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7B" w:rsidRDefault="007865D9" w:rsidP="007865D9">
      <w:pPr>
        <w:pStyle w:val="NoSpacing"/>
        <w:rPr>
          <w:rFonts w:ascii="Garamond" w:hAnsi="Garamond" w:cstheme="minorHAnsi"/>
          <w:b/>
          <w:sz w:val="32"/>
          <w:szCs w:val="32"/>
        </w:rPr>
      </w:pPr>
      <w:r w:rsidRPr="002342BD">
        <w:rPr>
          <w:rFonts w:ascii="Garamond" w:hAnsi="Garamond" w:cstheme="minorHAnsi"/>
          <w:b/>
          <w:sz w:val="32"/>
          <w:szCs w:val="32"/>
        </w:rPr>
        <w:t>HUM 1020</w:t>
      </w:r>
      <w:r w:rsidR="002342BD">
        <w:rPr>
          <w:rFonts w:ascii="Garamond" w:hAnsi="Garamond" w:cstheme="minorHAnsi"/>
          <w:b/>
          <w:sz w:val="32"/>
          <w:szCs w:val="32"/>
        </w:rPr>
        <w:t xml:space="preserve"> -</w:t>
      </w:r>
      <w:bookmarkStart w:id="0" w:name="_GoBack"/>
      <w:bookmarkEnd w:id="0"/>
      <w:r w:rsidRPr="002342BD">
        <w:rPr>
          <w:rFonts w:ascii="Garamond" w:hAnsi="Garamond" w:cstheme="minorHAnsi"/>
          <w:b/>
          <w:sz w:val="32"/>
          <w:szCs w:val="32"/>
        </w:rPr>
        <w:t xml:space="preserve"> I</w:t>
      </w:r>
      <w:r w:rsidR="002342BD">
        <w:rPr>
          <w:rFonts w:ascii="Garamond" w:hAnsi="Garamond" w:cstheme="minorHAnsi"/>
          <w:b/>
          <w:sz w:val="32"/>
          <w:szCs w:val="32"/>
        </w:rPr>
        <w:t xml:space="preserve">ntroduction to Humanities </w:t>
      </w:r>
    </w:p>
    <w:p w:rsidR="002342BD" w:rsidRPr="002342BD" w:rsidRDefault="002342BD" w:rsidP="007865D9">
      <w:pPr>
        <w:pStyle w:val="NoSpacing"/>
        <w:rPr>
          <w:rFonts w:ascii="Garamond" w:hAnsi="Garamond" w:cstheme="minorHAnsi"/>
          <w:sz w:val="24"/>
          <w:szCs w:val="24"/>
        </w:rPr>
      </w:pPr>
    </w:p>
    <w:p w:rsidR="0040467B" w:rsidRPr="002342BD" w:rsidRDefault="002342BD" w:rsidP="0040467B">
      <w:pPr>
        <w:pStyle w:val="NoSpacing"/>
        <w:rPr>
          <w:rFonts w:ascii="Garamond" w:hAnsi="Garamond" w:cstheme="minorHAnsi"/>
          <w:b/>
          <w:sz w:val="24"/>
          <w:szCs w:val="24"/>
        </w:rPr>
      </w:pPr>
      <w:r w:rsidRPr="002342BD">
        <w:rPr>
          <w:rFonts w:ascii="Garamond" w:hAnsi="Garamond" w:cstheme="minorHAnsi"/>
          <w:b/>
          <w:color w:val="0070C0"/>
          <w:sz w:val="24"/>
          <w:szCs w:val="24"/>
        </w:rPr>
        <w:t>Course Outcomes</w:t>
      </w:r>
    </w:p>
    <w:p w:rsidR="0040467B" w:rsidRPr="002342BD" w:rsidRDefault="0040467B" w:rsidP="0040467B">
      <w:pPr>
        <w:pStyle w:val="NoSpacing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>Trace the similar archetypes in mythologies from around the world.</w:t>
      </w:r>
    </w:p>
    <w:p w:rsidR="0040467B" w:rsidRPr="002342BD" w:rsidRDefault="0040467B" w:rsidP="0040467B">
      <w:pPr>
        <w:pStyle w:val="NoSpacing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>Identify, describe, and illustrate with appropriate examples, how the archetypes are both universal and particular.</w:t>
      </w:r>
    </w:p>
    <w:p w:rsidR="0040467B" w:rsidRPr="002342BD" w:rsidRDefault="0040467B" w:rsidP="0040467B">
      <w:pPr>
        <w:pStyle w:val="NoSpacing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>Explain the possible reasons for the similarities.</w:t>
      </w:r>
    </w:p>
    <w:p w:rsidR="0040467B" w:rsidRPr="002342BD" w:rsidRDefault="0040467B" w:rsidP="0040467B">
      <w:pPr>
        <w:pStyle w:val="NoSpacing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>Articulate connections between ancient and modern mythologies, including personal life where relevant. Interpret a work of mythology in the arts, philosophy, or religion.</w:t>
      </w:r>
    </w:p>
    <w:p w:rsidR="0040467B" w:rsidRPr="002342BD" w:rsidRDefault="0040467B" w:rsidP="0040467B">
      <w:pPr>
        <w:pStyle w:val="NoSpacing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>Examine the cultural and biographical context of the work and investigate scholarly interpretations. Apply a variety of critical and analytic methods to the work.</w:t>
      </w:r>
    </w:p>
    <w:p w:rsidR="0040467B" w:rsidRPr="002342BD" w:rsidRDefault="0040467B" w:rsidP="007865D9">
      <w:pPr>
        <w:pStyle w:val="NoSpacing"/>
        <w:rPr>
          <w:rFonts w:ascii="Garamond" w:hAnsi="Garamond" w:cstheme="minorHAnsi"/>
          <w:sz w:val="24"/>
          <w:szCs w:val="24"/>
        </w:rPr>
      </w:pPr>
    </w:p>
    <w:p w:rsidR="002B0FAC" w:rsidRPr="002342BD" w:rsidRDefault="002B0FAC" w:rsidP="002B0FAC">
      <w:pPr>
        <w:pStyle w:val="NoSpacing"/>
        <w:rPr>
          <w:rFonts w:ascii="Garamond" w:hAnsi="Garamond" w:cstheme="minorHAnsi"/>
          <w:b/>
          <w:color w:val="0070C0"/>
          <w:sz w:val="24"/>
          <w:szCs w:val="24"/>
        </w:rPr>
      </w:pPr>
      <w:r w:rsidRPr="002342BD">
        <w:rPr>
          <w:rFonts w:ascii="Garamond" w:hAnsi="Garamond" w:cstheme="minorHAnsi"/>
          <w:b/>
          <w:color w:val="0070C0"/>
          <w:sz w:val="24"/>
          <w:szCs w:val="24"/>
        </w:rPr>
        <w:t>Major Topics/ Concepts/ Skills/ Issues</w:t>
      </w:r>
    </w:p>
    <w:p w:rsidR="002B0FAC" w:rsidRPr="002342BD" w:rsidRDefault="002B0FAC" w:rsidP="002B0FAC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 xml:space="preserve">Understanding the terminology surrounding the central concepts of philosophy, architecture, music, religion, and art </w:t>
      </w:r>
    </w:p>
    <w:p w:rsidR="002B0FAC" w:rsidRPr="002342BD" w:rsidRDefault="002B0FAC" w:rsidP="002B0FAC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 xml:space="preserve">Basic methodology: interpretation and analysis of philosophy, architecture, music, religion, and art </w:t>
      </w:r>
    </w:p>
    <w:p w:rsidR="002B0FAC" w:rsidRPr="002342BD" w:rsidRDefault="002B0FAC" w:rsidP="002B0FAC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 xml:space="preserve">Prehistoric culture, the birth of civilizations (Mesopotamian, Egyptian, and Aegean) </w:t>
      </w:r>
    </w:p>
    <w:p w:rsidR="002B0FAC" w:rsidRPr="002342BD" w:rsidRDefault="002B0FAC" w:rsidP="002B0FAC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 xml:space="preserve">The Greco-Roman world and the Classical ideal </w:t>
      </w:r>
    </w:p>
    <w:p w:rsidR="002B0FAC" w:rsidRPr="002342BD" w:rsidRDefault="002B0FAC" w:rsidP="002B0FAC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 xml:space="preserve">Roman Imperialism </w:t>
      </w:r>
    </w:p>
    <w:p w:rsidR="002B0FAC" w:rsidRPr="002342BD" w:rsidRDefault="002B0FAC" w:rsidP="002B0FAC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 xml:space="preserve">The Age of Faith (Judeo-Christianity and Islam) </w:t>
      </w:r>
    </w:p>
    <w:p w:rsidR="002B0FAC" w:rsidRPr="002342BD" w:rsidRDefault="002B0FAC" w:rsidP="002B0FAC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 xml:space="preserve">The Medieval World (monasticism, feudalism, chivalry, guilds, towns, universities) </w:t>
      </w:r>
    </w:p>
    <w:p w:rsidR="002B0FAC" w:rsidRPr="002342BD" w:rsidRDefault="002B0FAC" w:rsidP="002B0FAC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 xml:space="preserve">The Renaissance: the rebirth of Greco-Roman ideals (humanism, </w:t>
      </w:r>
      <w:proofErr w:type="spellStart"/>
      <w:r w:rsidRPr="002342BD">
        <w:rPr>
          <w:rFonts w:ascii="Garamond" w:hAnsi="Garamond" w:cstheme="minorHAnsi"/>
          <w:sz w:val="24"/>
          <w:szCs w:val="24"/>
        </w:rPr>
        <w:t>neoplatonism</w:t>
      </w:r>
      <w:proofErr w:type="spellEnd"/>
      <w:r w:rsidRPr="002342BD">
        <w:rPr>
          <w:rFonts w:ascii="Garamond" w:hAnsi="Garamond" w:cstheme="minorHAnsi"/>
          <w:sz w:val="24"/>
          <w:szCs w:val="24"/>
        </w:rPr>
        <w:t xml:space="preserve">, classicism) </w:t>
      </w:r>
    </w:p>
    <w:p w:rsidR="002B0FAC" w:rsidRPr="002342BD" w:rsidRDefault="002B0FAC" w:rsidP="002B0FAC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 xml:space="preserve">The Scientific Revolution and the Age of Reason </w:t>
      </w:r>
    </w:p>
    <w:p w:rsidR="002B0FAC" w:rsidRPr="002342BD" w:rsidRDefault="002B0FAC" w:rsidP="002B0FAC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 xml:space="preserve">The Romantic spirit and the Age of Revolution </w:t>
      </w:r>
    </w:p>
    <w:p w:rsidR="002B0FAC" w:rsidRPr="002342BD" w:rsidRDefault="002B0FAC" w:rsidP="002B0FAC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 xml:space="preserve">The World Wars and the Rise of Post-Modernism </w:t>
      </w:r>
    </w:p>
    <w:p w:rsidR="002B0FAC" w:rsidRPr="002342BD" w:rsidRDefault="002B0FAC" w:rsidP="002B0FAC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2342BD">
        <w:rPr>
          <w:rFonts w:ascii="Garamond" w:hAnsi="Garamond" w:cstheme="minorHAnsi"/>
          <w:sz w:val="24"/>
          <w:szCs w:val="24"/>
        </w:rPr>
        <w:t>The Rise of Modernism (Industrial Revolution, Marxism, Darwinism, Feminism)</w:t>
      </w:r>
    </w:p>
    <w:p w:rsidR="00A32E58" w:rsidRPr="002342BD" w:rsidRDefault="00A32E58" w:rsidP="002342BD">
      <w:pPr>
        <w:pStyle w:val="NoSpacing"/>
        <w:rPr>
          <w:rFonts w:ascii="Garamond" w:hAnsi="Garamond" w:cstheme="minorHAnsi"/>
          <w:sz w:val="24"/>
          <w:szCs w:val="24"/>
        </w:rPr>
      </w:pPr>
    </w:p>
    <w:sectPr w:rsidR="00A32E58" w:rsidRPr="002342BD" w:rsidSect="0023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1AE"/>
    <w:multiLevelType w:val="hybridMultilevel"/>
    <w:tmpl w:val="9C7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37B15"/>
    <w:multiLevelType w:val="hybridMultilevel"/>
    <w:tmpl w:val="462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C0708"/>
    <w:multiLevelType w:val="hybridMultilevel"/>
    <w:tmpl w:val="F468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84F2D"/>
    <w:multiLevelType w:val="hybridMultilevel"/>
    <w:tmpl w:val="708C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30C33"/>
    <w:multiLevelType w:val="hybridMultilevel"/>
    <w:tmpl w:val="6934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F08DA"/>
    <w:multiLevelType w:val="hybridMultilevel"/>
    <w:tmpl w:val="AC5C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F4CEF"/>
    <w:multiLevelType w:val="hybridMultilevel"/>
    <w:tmpl w:val="5414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A2823"/>
    <w:multiLevelType w:val="hybridMultilevel"/>
    <w:tmpl w:val="01FC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F4D74"/>
    <w:multiLevelType w:val="hybridMultilevel"/>
    <w:tmpl w:val="3134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F2343"/>
    <w:multiLevelType w:val="hybridMultilevel"/>
    <w:tmpl w:val="ECE8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869D8"/>
    <w:multiLevelType w:val="hybridMultilevel"/>
    <w:tmpl w:val="AAB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E3305"/>
    <w:multiLevelType w:val="hybridMultilevel"/>
    <w:tmpl w:val="E5E0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412E4"/>
    <w:multiLevelType w:val="hybridMultilevel"/>
    <w:tmpl w:val="AC68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F34BC"/>
    <w:multiLevelType w:val="hybridMultilevel"/>
    <w:tmpl w:val="9028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03875"/>
    <w:multiLevelType w:val="hybridMultilevel"/>
    <w:tmpl w:val="2C2C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D9"/>
    <w:rsid w:val="00107D45"/>
    <w:rsid w:val="002342BD"/>
    <w:rsid w:val="002B0FAC"/>
    <w:rsid w:val="00331BC0"/>
    <w:rsid w:val="003C7A50"/>
    <w:rsid w:val="0040467B"/>
    <w:rsid w:val="004F0D4B"/>
    <w:rsid w:val="00575EBF"/>
    <w:rsid w:val="00692150"/>
    <w:rsid w:val="007865D9"/>
    <w:rsid w:val="00A0699F"/>
    <w:rsid w:val="00A32E58"/>
    <w:rsid w:val="00B84980"/>
    <w:rsid w:val="00CD37A0"/>
    <w:rsid w:val="00D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5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5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Rexx</dc:creator>
  <cp:lastModifiedBy>Administrator</cp:lastModifiedBy>
  <cp:revision>4</cp:revision>
  <dcterms:created xsi:type="dcterms:W3CDTF">2012-09-09T21:10:00Z</dcterms:created>
  <dcterms:modified xsi:type="dcterms:W3CDTF">2012-09-11T18:14:00Z</dcterms:modified>
</cp:coreProperties>
</file>