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Default="00606064" w:rsidP="00606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Practice</w:t>
      </w:r>
    </w:p>
    <w:p w:rsidR="00606064" w:rsidRDefault="00606064" w:rsidP="00606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5-7</w:t>
      </w:r>
    </w:p>
    <w:p w:rsidR="00606064" w:rsidRDefault="00606064" w:rsidP="00606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064" w:rsidRDefault="00606064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Chlorocyclohexane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Bromocyclohexane</w:t>
      </w:r>
      <w:proofErr w:type="spellEnd"/>
    </w:p>
    <w:p w:rsidR="00606064" w:rsidRDefault="00606064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 a mixture of 2,3-Dichloro-2-methylbutane and 1,2-Dichloro-3-methylbutane from</w:t>
      </w:r>
      <w:r w:rsidR="00CB2C8E">
        <w:rPr>
          <w:rFonts w:ascii="Times New Roman" w:hAnsi="Times New Roman" w:cs="Times New Roman"/>
          <w:sz w:val="24"/>
          <w:szCs w:val="24"/>
        </w:rPr>
        <w:t xml:space="preserve"> 3-M</w:t>
      </w:r>
      <w:r>
        <w:rPr>
          <w:rFonts w:ascii="Times New Roman" w:hAnsi="Times New Roman" w:cs="Times New Roman"/>
          <w:sz w:val="24"/>
          <w:szCs w:val="24"/>
        </w:rPr>
        <w:t>ethyl-2-butanol</w:t>
      </w:r>
    </w:p>
    <w:p w:rsidR="00DD268C" w:rsidRPr="00DD268C" w:rsidRDefault="00360C01" w:rsidP="00360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73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36.85pt" o:ole="">
            <v:imagedata r:id="rId6" o:title=""/>
          </v:shape>
          <o:OLEObject Type="Embed" ProgID="MDLDrawOLE.MDLDrawObject.1" ShapeID="_x0000_i1025" DrawAspect="Content" ObjectID="_1369662325" r:id="rId7">
            <o:FieldCodes>\s</o:FieldCodes>
          </o:OLEObject>
        </w:object>
      </w:r>
    </w:p>
    <w:p w:rsidR="00606064" w:rsidRDefault="00606064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mixture of </w:t>
      </w:r>
      <w:r w:rsidR="00CB2C8E">
        <w:rPr>
          <w:rFonts w:ascii="Times New Roman" w:hAnsi="Times New Roman" w:cs="Times New Roman"/>
          <w:sz w:val="24"/>
          <w:szCs w:val="24"/>
        </w:rPr>
        <w:t>2-C</w:t>
      </w:r>
      <w:r>
        <w:rPr>
          <w:rFonts w:ascii="Times New Roman" w:hAnsi="Times New Roman" w:cs="Times New Roman"/>
          <w:sz w:val="24"/>
          <w:szCs w:val="24"/>
        </w:rPr>
        <w:t>hloro-1-methylcyclopentanol</w:t>
      </w:r>
      <w:r w:rsidR="00CB2C8E">
        <w:rPr>
          <w:rFonts w:ascii="Times New Roman" w:hAnsi="Times New Roman" w:cs="Times New Roman"/>
          <w:sz w:val="24"/>
          <w:szCs w:val="24"/>
        </w:rPr>
        <w:t>, 2-C</w:t>
      </w:r>
      <w:r>
        <w:rPr>
          <w:rFonts w:ascii="Times New Roman" w:hAnsi="Times New Roman" w:cs="Times New Roman"/>
          <w:sz w:val="24"/>
          <w:szCs w:val="24"/>
        </w:rPr>
        <w:t>hloro-3-methylcyclopentanol</w:t>
      </w:r>
      <w:r w:rsidR="00CB2C8E">
        <w:rPr>
          <w:rFonts w:ascii="Times New Roman" w:hAnsi="Times New Roman" w:cs="Times New Roman"/>
          <w:sz w:val="24"/>
          <w:szCs w:val="24"/>
        </w:rPr>
        <w:t>, 2-C</w:t>
      </w:r>
      <w:r>
        <w:rPr>
          <w:rFonts w:ascii="Times New Roman" w:hAnsi="Times New Roman" w:cs="Times New Roman"/>
          <w:sz w:val="24"/>
          <w:szCs w:val="24"/>
        </w:rPr>
        <w:t>hloro-5-methylcyclopentanol</w:t>
      </w:r>
      <w:r w:rsidR="00CB2C8E">
        <w:rPr>
          <w:rFonts w:ascii="Times New Roman" w:hAnsi="Times New Roman" w:cs="Times New Roman"/>
          <w:sz w:val="24"/>
          <w:szCs w:val="24"/>
        </w:rPr>
        <w:t xml:space="preserve"> from 1-B</w:t>
      </w:r>
      <w:r>
        <w:rPr>
          <w:rFonts w:ascii="Times New Roman" w:hAnsi="Times New Roman" w:cs="Times New Roman"/>
          <w:sz w:val="24"/>
          <w:szCs w:val="24"/>
        </w:rPr>
        <w:t>romo-2-methylcyclopentane</w:t>
      </w:r>
    </w:p>
    <w:p w:rsidR="00360C01" w:rsidRDefault="0061014D" w:rsidP="00610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2851" w:dyaOrig="946">
          <v:shape id="_x0000_i1026" type="#_x0000_t75" style="width:142.25pt;height:47.25pt" o:ole="">
            <v:imagedata r:id="rId8" o:title=""/>
          </v:shape>
          <o:OLEObject Type="Embed" ProgID="MDLDrawOLE.MDLDrawObject.1" ShapeID="_x0000_i1026" DrawAspect="Content" ObjectID="_1369662326" r:id="rId9">
            <o:FieldCodes>\s</o:FieldCodes>
          </o:OLEObject>
        </w:object>
      </w:r>
    </w:p>
    <w:p w:rsidR="00360C01" w:rsidRPr="00360C01" w:rsidRDefault="00360C01" w:rsidP="003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064" w:rsidRDefault="00CB2C8E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2-Iodopropane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06064">
        <w:rPr>
          <w:rFonts w:ascii="Times New Roman" w:hAnsi="Times New Roman" w:cs="Times New Roman"/>
          <w:sz w:val="24"/>
          <w:szCs w:val="24"/>
        </w:rPr>
        <w:t>ropene</w:t>
      </w:r>
      <w:proofErr w:type="spellEnd"/>
    </w:p>
    <w:p w:rsidR="00606064" w:rsidRDefault="00606064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</w:t>
      </w:r>
      <w:r w:rsidR="00CB2C8E">
        <w:rPr>
          <w:rFonts w:ascii="Times New Roman" w:hAnsi="Times New Roman" w:cs="Times New Roman"/>
          <w:sz w:val="24"/>
          <w:szCs w:val="24"/>
        </w:rPr>
        <w:t>e 2-Methylcyclopentanol from 1-M</w:t>
      </w:r>
      <w:r>
        <w:rPr>
          <w:rFonts w:ascii="Times New Roman" w:hAnsi="Times New Roman" w:cs="Times New Roman"/>
          <w:sz w:val="24"/>
          <w:szCs w:val="24"/>
        </w:rPr>
        <w:t>ethylcyclopentanol</w:t>
      </w:r>
    </w:p>
    <w:p w:rsidR="0061014D" w:rsidRDefault="00281AC0" w:rsidP="00281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501" w:dyaOrig="691">
          <v:shape id="_x0000_i1027" type="#_x0000_t75" style="width:74.9pt;height:34.55pt" o:ole="">
            <v:imagedata r:id="rId10" o:title=""/>
          </v:shape>
          <o:OLEObject Type="Embed" ProgID="MDLDrawOLE.MDLDrawObject.1" ShapeID="_x0000_i1027" DrawAspect="Content" ObjectID="_1369662327" r:id="rId11">
            <o:FieldCodes>\s</o:FieldCodes>
          </o:OLEObject>
        </w:object>
      </w:r>
    </w:p>
    <w:p w:rsidR="0061014D" w:rsidRPr="0061014D" w:rsidRDefault="0061014D" w:rsidP="0061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064" w:rsidRDefault="00CB2C8E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2-Butanol from 2-B</w:t>
      </w:r>
      <w:r w:rsidR="00606064">
        <w:rPr>
          <w:rFonts w:ascii="Times New Roman" w:hAnsi="Times New Roman" w:cs="Times New Roman"/>
          <w:sz w:val="24"/>
          <w:szCs w:val="24"/>
        </w:rPr>
        <w:t>romobutane</w:t>
      </w:r>
    </w:p>
    <w:p w:rsidR="00281AC0" w:rsidRPr="00281AC0" w:rsidRDefault="00C5606A" w:rsidP="00C56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780" w:dyaOrig="570">
          <v:shape id="_x0000_i1028" type="#_x0000_t75" style="width:39.15pt;height:28.2pt" o:ole="">
            <v:imagedata r:id="rId12" o:title=""/>
          </v:shape>
          <o:OLEObject Type="Embed" ProgID="MDLDrawOLE.MDLDrawObject.1" ShapeID="_x0000_i1028" DrawAspect="Content" ObjectID="_1369662328" r:id="rId13">
            <o:FieldCodes>\s</o:FieldCodes>
          </o:OLEObject>
        </w:object>
      </w:r>
    </w:p>
    <w:p w:rsidR="00606064" w:rsidRDefault="00606064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Bicyclo</w:t>
      </w:r>
      <w:proofErr w:type="spellEnd"/>
      <w:r>
        <w:rPr>
          <w:rFonts w:ascii="Times New Roman" w:hAnsi="Times New Roman" w:cs="Times New Roman"/>
          <w:sz w:val="24"/>
          <w:szCs w:val="24"/>
        </w:rPr>
        <w:t>[3.1.0]hex-1-ene from 3</w:t>
      </w:r>
      <w:r w:rsidR="00CB2C8E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>romocyclopentene</w:t>
      </w:r>
    </w:p>
    <w:p w:rsidR="00C5606A" w:rsidRPr="00C5606A" w:rsidRDefault="001F539A" w:rsidP="001F5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586" w:dyaOrig="630">
          <v:shape id="_x0000_i1029" type="#_x0000_t75" style="width:29.4pt;height:31.7pt" o:ole="">
            <v:imagedata r:id="rId14" o:title=""/>
          </v:shape>
          <o:OLEObject Type="Embed" ProgID="MDLDrawOLE.MDLDrawObject.1" ShapeID="_x0000_i1029" DrawAspect="Content" ObjectID="_1369662329" r:id="rId15">
            <o:FieldCodes>\s</o:FieldCodes>
          </o:OLEObject>
        </w:object>
      </w:r>
    </w:p>
    <w:p w:rsidR="001F539A" w:rsidRPr="00665E77" w:rsidRDefault="00CB2C8E" w:rsidP="001F5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Pentanedioc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Cyclopentene</w:t>
      </w:r>
      <w:proofErr w:type="spellEnd"/>
    </w:p>
    <w:p w:rsidR="001F539A" w:rsidRPr="001F539A" w:rsidRDefault="00665E77" w:rsidP="0066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545" w:dyaOrig="615">
          <v:shape id="_x0000_i1030" type="#_x0000_t75" style="width:77.2pt;height:30.55pt" o:ole="">
            <v:imagedata r:id="rId16" o:title=""/>
          </v:shape>
          <o:OLEObject Type="Embed" ProgID="MDLDrawOLE.MDLDrawObject.1" ShapeID="_x0000_i1030" DrawAspect="Content" ObjectID="_1369662330" r:id="rId17">
            <o:FieldCodes>\s</o:FieldCodes>
          </o:OLEObject>
        </w:object>
      </w:r>
    </w:p>
    <w:p w:rsidR="00CB2C8E" w:rsidRDefault="00CB2C8E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mixture of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acid,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from 2-Bromohexane</w:t>
      </w:r>
    </w:p>
    <w:p w:rsidR="00665E77" w:rsidRDefault="00665E77" w:rsidP="0066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601" w:dyaOrig="691">
          <v:shape id="_x0000_i1031" type="#_x0000_t75" style="width:180.3pt;height:34.55pt" o:ole="">
            <v:imagedata r:id="rId18" o:title=""/>
          </v:shape>
          <o:OLEObject Type="Embed" ProgID="MDLDrawOLE.MDLDrawObject.1" ShapeID="_x0000_i1031" DrawAspect="Content" ObjectID="_1369662331" r:id="rId19">
            <o:FieldCodes>\s</o:FieldCodes>
          </o:OLEObject>
        </w:object>
      </w:r>
    </w:p>
    <w:p w:rsidR="00665E77" w:rsidRPr="00665E77" w:rsidRDefault="00665E77" w:rsidP="00665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C8E" w:rsidRDefault="00CB2C8E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mixture of 2-Butanone,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Methanal</w:t>
      </w:r>
      <w:proofErr w:type="spellEnd"/>
      <w:r>
        <w:rPr>
          <w:rFonts w:ascii="Times New Roman" w:hAnsi="Times New Roman" w:cs="Times New Roman"/>
          <w:sz w:val="24"/>
          <w:szCs w:val="24"/>
        </w:rPr>
        <w:t>, and 2-Methylbutanal from 3-Methyl-2-pentanol</w:t>
      </w:r>
    </w:p>
    <w:p w:rsidR="00B94F1D" w:rsidRPr="00B94F1D" w:rsidRDefault="00D83150" w:rsidP="00D8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5145" w:dyaOrig="886">
          <v:shape id="_x0000_i1032" type="#_x0000_t75" style="width:257.45pt;height:44.35pt" o:ole="">
            <v:imagedata r:id="rId20" o:title=""/>
          </v:shape>
          <o:OLEObject Type="Embed" ProgID="MDLDrawOLE.MDLDrawObject.1" ShapeID="_x0000_i1032" DrawAspect="Content" ObjectID="_1369662332" r:id="rId21">
            <o:FieldCodes>\s</o:FieldCodes>
          </o:OLEObject>
        </w:object>
      </w:r>
    </w:p>
    <w:p w:rsidR="00CB2C8E" w:rsidRDefault="00CB2C8E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Cis-1,2-Cyclopentanediol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Cyclopentanol</w:t>
      </w:r>
      <w:proofErr w:type="spellEnd"/>
    </w:p>
    <w:p w:rsidR="00D83150" w:rsidRDefault="001700EC" w:rsidP="0017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2040" w:dyaOrig="795">
          <v:shape id="_x0000_i1033" type="#_x0000_t75" style="width:101.95pt;height:39.75pt" o:ole="">
            <v:imagedata r:id="rId22" o:title=""/>
          </v:shape>
          <o:OLEObject Type="Embed" ProgID="MDLDrawOLE.MDLDrawObject.1" ShapeID="_x0000_i1033" DrawAspect="Content" ObjectID="_1369662333" r:id="rId23">
            <o:FieldCodes>\s</o:FieldCodes>
          </o:OLEObject>
        </w:object>
      </w:r>
    </w:p>
    <w:p w:rsidR="00D83150" w:rsidRDefault="00D83150" w:rsidP="00D8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0EC" w:rsidRPr="00D83150" w:rsidRDefault="001700EC" w:rsidP="00D8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C8E" w:rsidRDefault="00CB2C8E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Prepare Trans-1,2-Dichlorocyclohexane</w:t>
      </w:r>
    </w:p>
    <w:p w:rsidR="00CB2C8E" w:rsidRDefault="00167E84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Pentane from 2-Pentanol</w:t>
      </w:r>
    </w:p>
    <w:p w:rsidR="001700EC" w:rsidRPr="001700EC" w:rsidRDefault="00AD39A4" w:rsidP="00AD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051" w:dyaOrig="615">
          <v:shape id="_x0000_i1034" type="#_x0000_t75" style="width:52.4pt;height:30.55pt" o:ole="">
            <v:imagedata r:id="rId24" o:title=""/>
          </v:shape>
          <o:OLEObject Type="Embed" ProgID="MDLDrawOLE.MDLDrawObject.1" ShapeID="_x0000_i1034" DrawAspect="Content" ObjectID="_1369662334" r:id="rId25">
            <o:FieldCodes>\s</o:FieldCodes>
          </o:OLEObject>
        </w:object>
      </w:r>
    </w:p>
    <w:p w:rsidR="00167E84" w:rsidRDefault="00167E84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mixture of 6-Oxoheptanal and 2-Methylhexanedial</w:t>
      </w:r>
    </w:p>
    <w:p w:rsidR="00AD39A4" w:rsidRPr="00AD39A4" w:rsidRDefault="005C434E" w:rsidP="005C4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510" w:dyaOrig="841">
          <v:shape id="_x0000_i1035" type="#_x0000_t75" style="width:175.7pt;height:42.05pt" o:ole="">
            <v:imagedata r:id="rId26" o:title=""/>
          </v:shape>
          <o:OLEObject Type="Embed" ProgID="MDLDrawOLE.MDLDrawObject.1" ShapeID="_x0000_i1035" DrawAspect="Content" ObjectID="_1369662335" r:id="rId27">
            <o:FieldCodes>\s</o:FieldCodes>
          </o:OLEObject>
        </w:object>
      </w:r>
    </w:p>
    <w:p w:rsidR="00167E84" w:rsidRPr="00606064" w:rsidRDefault="00167E84" w:rsidP="00606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Dichloromethane from Methane,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h</w:t>
      </w:r>
      <w:r>
        <w:rPr>
          <w:rFonts w:ascii="Times New Roman" w:hAnsi="Times New Roman" w:cs="Times New Roman"/>
          <w:sz w:val="24"/>
          <w:szCs w:val="24"/>
        </w:rPr>
        <w:sym w:font="Symbol" w:char="F06E"/>
      </w:r>
    </w:p>
    <w:sectPr w:rsidR="00167E84" w:rsidRPr="00606064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2D9B"/>
    <w:multiLevelType w:val="hybridMultilevel"/>
    <w:tmpl w:val="3600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6064"/>
    <w:rsid w:val="00167E84"/>
    <w:rsid w:val="001700EC"/>
    <w:rsid w:val="001F539A"/>
    <w:rsid w:val="00281AC0"/>
    <w:rsid w:val="00360C01"/>
    <w:rsid w:val="00513698"/>
    <w:rsid w:val="005C434E"/>
    <w:rsid w:val="00606064"/>
    <w:rsid w:val="0061014D"/>
    <w:rsid w:val="00665E77"/>
    <w:rsid w:val="00AD39A4"/>
    <w:rsid w:val="00AF18F4"/>
    <w:rsid w:val="00B54583"/>
    <w:rsid w:val="00B94F1D"/>
    <w:rsid w:val="00C5606A"/>
    <w:rsid w:val="00CB2C8E"/>
    <w:rsid w:val="00D83150"/>
    <w:rsid w:val="00DD268C"/>
    <w:rsid w:val="00F1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6A01-08BB-4AC7-9CAD-E34D3BAE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12</cp:revision>
  <dcterms:created xsi:type="dcterms:W3CDTF">2011-06-15T19:49:00Z</dcterms:created>
  <dcterms:modified xsi:type="dcterms:W3CDTF">2011-06-15T20:57:00Z</dcterms:modified>
</cp:coreProperties>
</file>