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43473D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41259E" w:rsidRDefault="00492B78" w:rsidP="00A963F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Sections </w:t>
      </w:r>
      <w:r w:rsidR="0041259E" w:rsidRPr="00A66A67">
        <w:rPr>
          <w:sz w:val="24"/>
          <w:szCs w:val="24"/>
        </w:rPr>
        <w:t>5.4-</w:t>
      </w:r>
      <w:r w:rsidR="00B15807">
        <w:rPr>
          <w:sz w:val="24"/>
          <w:szCs w:val="24"/>
        </w:rPr>
        <w:t>5.5</w:t>
      </w:r>
      <w:r w:rsidR="005E2800" w:rsidRPr="00A66A67">
        <w:rPr>
          <w:sz w:val="24"/>
          <w:szCs w:val="24"/>
        </w:rPr>
        <w:t xml:space="preserve"> </w:t>
      </w:r>
      <w:r w:rsidR="00A963F1" w:rsidRPr="00A66A67">
        <w:rPr>
          <w:sz w:val="24"/>
          <w:szCs w:val="24"/>
        </w:rPr>
        <w:t>NO Calculator</w:t>
      </w:r>
    </w:p>
    <w:p w:rsidR="001730BC" w:rsidRPr="00A66A67" w:rsidRDefault="001730BC" w:rsidP="001730BC">
      <w:pPr>
        <w:spacing w:after="240"/>
        <w:rPr>
          <w:rFonts w:eastAsiaTheme="minorEastAsia"/>
          <w:sz w:val="24"/>
          <w:szCs w:val="24"/>
        </w:rPr>
      </w:pPr>
      <w:r w:rsidRPr="00A66A67">
        <w:rPr>
          <w:sz w:val="24"/>
          <w:szCs w:val="24"/>
        </w:rPr>
        <w:t xml:space="preserve">1. Find the average of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66A67">
        <w:rPr>
          <w:sz w:val="24"/>
          <w:szCs w:val="24"/>
        </w:rPr>
        <w:t xml:space="preserve"> </w:t>
      </w:r>
      <w:r w:rsidRPr="00A66A67">
        <w:rPr>
          <w:rFonts w:eastAsiaTheme="minorEastAsia"/>
          <w:sz w:val="24"/>
          <w:szCs w:val="24"/>
        </w:rPr>
        <w:t>in the interval [0,2].</w:t>
      </w:r>
    </w:p>
    <w:p w:rsidR="001730BC" w:rsidRPr="00A66A67" w:rsidRDefault="001730BC" w:rsidP="001730BC">
      <w:pPr>
        <w:spacing w:after="240"/>
        <w:rPr>
          <w:sz w:val="24"/>
          <w:szCs w:val="24"/>
        </w:rPr>
      </w:pPr>
      <w:r w:rsidRPr="00A66A67">
        <w:rPr>
          <w:sz w:val="24"/>
          <w:szCs w:val="24"/>
        </w:rPr>
        <w:t xml:space="preserve">2. Use symmetry to 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1730BC" w:rsidRDefault="001730BC" w:rsidP="001730BC">
      <w:pPr>
        <w:spacing w:after="240"/>
        <w:rPr>
          <w:iCs/>
          <w:sz w:val="24"/>
          <w:szCs w:val="24"/>
        </w:rPr>
      </w:pPr>
      <w:r w:rsidRPr="00A66A67">
        <w:rPr>
          <w:sz w:val="24"/>
          <w:szCs w:val="24"/>
        </w:rPr>
        <w:t xml:space="preserve">3.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(f(x)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1730BC" w:rsidRDefault="00A35653" w:rsidP="001730BC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w:r w:rsidR="001730BC" w:rsidRPr="00A66A67">
        <w:rPr>
          <w:rFonts w:eastAsiaTheme="minorEastAsia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1730BC" w:rsidRPr="00A66A67">
        <w:rPr>
          <w:rFonts w:eastAsiaTheme="minorEastAsia"/>
          <w:sz w:val="24"/>
          <w:szCs w:val="24"/>
        </w:rPr>
        <w:t xml:space="preserve"> </w:t>
      </w:r>
    </w:p>
    <w:p w:rsidR="001730BC" w:rsidRPr="00A66A67" w:rsidRDefault="00A35653" w:rsidP="001730BC">
      <w:pPr>
        <w:spacing w:after="240"/>
        <w:rPr>
          <w:i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</w:t>
      </w:r>
      <w:r w:rsidR="001730BC" w:rsidRPr="00A66A67">
        <w:rPr>
          <w:rFonts w:eastAsiaTheme="minorEastAsia"/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2x-3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1730BC" w:rsidRPr="00A66A67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1730BC" w:rsidRPr="00A66A67">
        <w:rPr>
          <w:rFonts w:eastAsiaTheme="minorEastAsia"/>
          <w:sz w:val="24"/>
          <w:szCs w:val="24"/>
        </w:rPr>
        <w:t xml:space="preserve">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x cosx dx</m:t>
        </m:r>
      </m:oMath>
    </w:p>
    <w:p w:rsidR="001730BC" w:rsidRPr="00A66A67" w:rsidRDefault="001730BC" w:rsidP="001730BC">
      <w:pPr>
        <w:rPr>
          <w:rFonts w:eastAsiaTheme="minorEastAsia"/>
          <w:sz w:val="24"/>
          <w:szCs w:val="24"/>
        </w:rPr>
      </w:pPr>
    </w:p>
    <w:p w:rsidR="001730BC" w:rsidRPr="00A66A67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="001730BC" w:rsidRPr="00A66A67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2x+1</m:t>
                        </m:r>
                      </m:e>
                    </m:rad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1730BC" w:rsidRPr="00A66A67" w:rsidRDefault="001730BC" w:rsidP="001730BC">
      <w:pPr>
        <w:rPr>
          <w:rFonts w:eastAsiaTheme="minorEastAsia"/>
          <w:sz w:val="24"/>
          <w:szCs w:val="24"/>
        </w:rPr>
      </w:pPr>
    </w:p>
    <w:p w:rsidR="001730BC" w:rsidRPr="00A66A67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1730BC" w:rsidRPr="00A66A67">
        <w:rPr>
          <w:rFonts w:eastAsiaTheme="minorEastAsia"/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2x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1730BC" w:rsidRPr="00A66A67" w:rsidRDefault="001730BC" w:rsidP="001730BC">
      <w:pPr>
        <w:rPr>
          <w:rFonts w:eastAsiaTheme="minorEastAsia"/>
          <w:sz w:val="24"/>
          <w:szCs w:val="24"/>
        </w:rPr>
      </w:pPr>
    </w:p>
    <w:p w:rsidR="001730BC" w:rsidRPr="00A66A67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 w:rsidR="001730BC" w:rsidRPr="00A66A67">
        <w:rPr>
          <w:rFonts w:eastAsiaTheme="minorEastAsia"/>
          <w:sz w:val="24"/>
          <w:szCs w:val="24"/>
        </w:rPr>
        <w:t xml:space="preserve">. 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dx</m:t>
        </m:r>
      </m:oMath>
    </w:p>
    <w:p w:rsidR="001730BC" w:rsidRPr="00A66A67" w:rsidRDefault="001730BC" w:rsidP="001730BC">
      <w:pPr>
        <w:rPr>
          <w:rFonts w:eastAsiaTheme="minorEastAsia"/>
          <w:sz w:val="24"/>
          <w:szCs w:val="24"/>
        </w:rPr>
      </w:pPr>
    </w:p>
    <w:p w:rsidR="001730BC" w:rsidRPr="00A66A67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</w:t>
      </w:r>
      <w:r w:rsidR="001730BC" w:rsidRPr="00A66A67">
        <w:rPr>
          <w:rFonts w:eastAsiaTheme="minorEastAsia"/>
          <w:sz w:val="24"/>
          <w:szCs w:val="24"/>
        </w:rPr>
        <w:t xml:space="preserve">.  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ambria Math" w:hint="cs"/>
                <w:sz w:val="24"/>
                <w:szCs w:val="24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lang w:bidi="en-US"/>
              </w:rPr>
              <m:t>/6</m:t>
            </m:r>
          </m:sub>
          <m:sup>
            <m:r>
              <w:rPr>
                <w:rFonts w:ascii="Cambria Math" w:hAnsi="Cambria Math" w:cs="Cambria Math" w:hint="cs"/>
                <w:sz w:val="24"/>
                <w:szCs w:val="24"/>
                <w:cs/>
                <w:lang w:bidi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  <w:lang w:bidi="en-US"/>
              </w:rPr>
              <m:t>/4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  <m:ctrlPr>
                  <w:rPr>
                    <w:rFonts w:ascii="Cambria Math" w:hAnsi="Cambria Math"/>
                    <w:i/>
                    <w:sz w:val="24"/>
                    <w:szCs w:val="24"/>
                    <w:cs/>
                    <w:lang w:bidi="en-US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en-US"/>
                  </w:rPr>
                  <m:t>x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  <w:lang w:bidi="en-US"/>
              </w:rPr>
            </m:ctrlPr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 w:rsidR="001730BC" w:rsidRPr="00A66A67">
        <w:rPr>
          <w:rFonts w:eastAsiaTheme="minorEastAsia"/>
          <w:sz w:val="24"/>
          <w:szCs w:val="24"/>
        </w:rPr>
        <w:t xml:space="preserve"> </w:t>
      </w:r>
      <w:bookmarkStart w:id="0" w:name="_GoBack"/>
      <w:bookmarkEnd w:id="0"/>
    </w:p>
    <w:p w:rsidR="001730BC" w:rsidRPr="00A66A67" w:rsidRDefault="001730BC" w:rsidP="001730BC">
      <w:pPr>
        <w:rPr>
          <w:rFonts w:eastAsiaTheme="minorEastAsia"/>
          <w:sz w:val="24"/>
          <w:szCs w:val="24"/>
        </w:rPr>
      </w:pPr>
    </w:p>
    <w:p w:rsidR="001730BC" w:rsidRPr="00A66A67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  <w:r w:rsidR="001730BC" w:rsidRPr="00A66A67">
        <w:rPr>
          <w:rFonts w:eastAsiaTheme="minorEastAsia"/>
          <w:sz w:val="24"/>
          <w:szCs w:val="24"/>
        </w:rPr>
        <w:t xml:space="preserve">. Find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x tanx dx</m:t>
        </m:r>
      </m:oMath>
    </w:p>
    <w:p w:rsidR="001730BC" w:rsidRPr="00A66A67" w:rsidRDefault="001730BC" w:rsidP="001730BC">
      <w:pPr>
        <w:rPr>
          <w:rFonts w:eastAsiaTheme="minorEastAsia"/>
          <w:sz w:val="24"/>
          <w:szCs w:val="24"/>
        </w:rPr>
      </w:pPr>
    </w:p>
    <w:p w:rsidR="001730BC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</w:t>
      </w:r>
      <w:r w:rsidR="001730BC" w:rsidRPr="00A66A67">
        <w:rPr>
          <w:rFonts w:eastAsiaTheme="minorEastAsia"/>
          <w:sz w:val="24"/>
          <w:szCs w:val="24"/>
        </w:rPr>
        <w:t>.</w:t>
      </w:r>
      <w:r w:rsidR="001730BC">
        <w:rPr>
          <w:rFonts w:eastAsiaTheme="minorEastAsia"/>
          <w:sz w:val="24"/>
          <w:szCs w:val="24"/>
        </w:rPr>
        <w:t xml:space="preserve"> </w:t>
      </w:r>
      <w:r w:rsidR="001730BC" w:rsidRPr="00A66A67">
        <w:rPr>
          <w:rFonts w:eastAsiaTheme="minorEastAsia"/>
          <w:sz w:val="24"/>
          <w:szCs w:val="24"/>
        </w:rPr>
        <w:t xml:space="preserve">Evaluate </w:t>
      </w:r>
      <m:oMath>
        <m:nary>
          <m:naryPr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rad>
              </m:e>
            </m:func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C62311" w:rsidRDefault="00C62311" w:rsidP="001730BC">
      <w:pPr>
        <w:rPr>
          <w:rFonts w:eastAsiaTheme="minorEastAsia"/>
          <w:sz w:val="24"/>
          <w:szCs w:val="24"/>
        </w:rPr>
      </w:pPr>
    </w:p>
    <w:p w:rsidR="00C62311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C62311">
        <w:rPr>
          <w:rFonts w:eastAsiaTheme="minorEastAsia"/>
          <w:sz w:val="24"/>
          <w:szCs w:val="24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C62311" w:rsidRDefault="00C62311" w:rsidP="001730BC">
      <w:pPr>
        <w:rPr>
          <w:rFonts w:eastAsiaTheme="minorEastAsia"/>
          <w:sz w:val="24"/>
          <w:szCs w:val="24"/>
        </w:rPr>
      </w:pPr>
    </w:p>
    <w:p w:rsidR="00C62311" w:rsidRPr="00A66A67" w:rsidRDefault="00A35653" w:rsidP="001730B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C62311">
        <w:rPr>
          <w:rFonts w:eastAsiaTheme="minorEastAsia"/>
          <w:sz w:val="24"/>
          <w:szCs w:val="24"/>
        </w:rPr>
        <w:t xml:space="preserve">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1730BC" w:rsidRPr="00A66A67" w:rsidRDefault="001730BC" w:rsidP="001730BC">
      <w:pPr>
        <w:rPr>
          <w:rFonts w:eastAsiaTheme="minorEastAsia"/>
          <w:sz w:val="24"/>
          <w:szCs w:val="24"/>
        </w:rPr>
      </w:pPr>
    </w:p>
    <w:p w:rsidR="001730BC" w:rsidRPr="00A963F1" w:rsidRDefault="001730BC" w:rsidP="001730BC">
      <w:pPr>
        <w:spacing w:after="240"/>
        <w:rPr>
          <w:sz w:val="24"/>
          <w:szCs w:val="24"/>
          <w:u w:val="single"/>
        </w:rPr>
      </w:pPr>
    </w:p>
    <w:sectPr w:rsidR="001730BC" w:rsidRPr="00A963F1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4E" w:rsidRDefault="003B234E" w:rsidP="00B1526B">
      <w:r>
        <w:separator/>
      </w:r>
    </w:p>
  </w:endnote>
  <w:endnote w:type="continuationSeparator" w:id="0">
    <w:p w:rsidR="003B234E" w:rsidRDefault="003B234E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4E" w:rsidRDefault="003B234E" w:rsidP="00B1526B">
      <w:r>
        <w:separator/>
      </w:r>
    </w:p>
  </w:footnote>
  <w:footnote w:type="continuationSeparator" w:id="0">
    <w:p w:rsidR="003B234E" w:rsidRDefault="003B234E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43FAA"/>
    <w:rsid w:val="000521BD"/>
    <w:rsid w:val="00056CFD"/>
    <w:rsid w:val="00064503"/>
    <w:rsid w:val="0006518C"/>
    <w:rsid w:val="000761DC"/>
    <w:rsid w:val="000958B8"/>
    <w:rsid w:val="000A6B86"/>
    <w:rsid w:val="000B00F3"/>
    <w:rsid w:val="000E4BCA"/>
    <w:rsid w:val="000F0497"/>
    <w:rsid w:val="00116EDB"/>
    <w:rsid w:val="0013444B"/>
    <w:rsid w:val="00150793"/>
    <w:rsid w:val="00151C29"/>
    <w:rsid w:val="00163D6C"/>
    <w:rsid w:val="001730BC"/>
    <w:rsid w:val="001B7B19"/>
    <w:rsid w:val="001E1CE7"/>
    <w:rsid w:val="0020208B"/>
    <w:rsid w:val="00216277"/>
    <w:rsid w:val="00224C48"/>
    <w:rsid w:val="00227674"/>
    <w:rsid w:val="0027799F"/>
    <w:rsid w:val="002B4A37"/>
    <w:rsid w:val="002B66DC"/>
    <w:rsid w:val="00304C17"/>
    <w:rsid w:val="003220F8"/>
    <w:rsid w:val="003323D6"/>
    <w:rsid w:val="00335F09"/>
    <w:rsid w:val="00340BA4"/>
    <w:rsid w:val="003539B7"/>
    <w:rsid w:val="00363DBA"/>
    <w:rsid w:val="00364629"/>
    <w:rsid w:val="00367721"/>
    <w:rsid w:val="0037772E"/>
    <w:rsid w:val="003B1761"/>
    <w:rsid w:val="003B234E"/>
    <w:rsid w:val="003D359A"/>
    <w:rsid w:val="003E0340"/>
    <w:rsid w:val="00405EB5"/>
    <w:rsid w:val="00407E34"/>
    <w:rsid w:val="0041259E"/>
    <w:rsid w:val="00413CC0"/>
    <w:rsid w:val="00424125"/>
    <w:rsid w:val="0043473D"/>
    <w:rsid w:val="0044416B"/>
    <w:rsid w:val="004537FD"/>
    <w:rsid w:val="004574EC"/>
    <w:rsid w:val="00460089"/>
    <w:rsid w:val="00473FEF"/>
    <w:rsid w:val="004776BB"/>
    <w:rsid w:val="00492B78"/>
    <w:rsid w:val="00494685"/>
    <w:rsid w:val="004A6C7D"/>
    <w:rsid w:val="004D4B11"/>
    <w:rsid w:val="004E3820"/>
    <w:rsid w:val="004E41FA"/>
    <w:rsid w:val="004F13FE"/>
    <w:rsid w:val="005056CA"/>
    <w:rsid w:val="005065F9"/>
    <w:rsid w:val="005430F4"/>
    <w:rsid w:val="005559C9"/>
    <w:rsid w:val="00595BBB"/>
    <w:rsid w:val="005E2800"/>
    <w:rsid w:val="00610D86"/>
    <w:rsid w:val="00655D76"/>
    <w:rsid w:val="00673745"/>
    <w:rsid w:val="00675099"/>
    <w:rsid w:val="006A0BE0"/>
    <w:rsid w:val="006A21D9"/>
    <w:rsid w:val="006D0492"/>
    <w:rsid w:val="006F5F1C"/>
    <w:rsid w:val="00726DFB"/>
    <w:rsid w:val="00742BD1"/>
    <w:rsid w:val="00756F1A"/>
    <w:rsid w:val="007643F6"/>
    <w:rsid w:val="007758D3"/>
    <w:rsid w:val="00785CFC"/>
    <w:rsid w:val="007A3509"/>
    <w:rsid w:val="007A756A"/>
    <w:rsid w:val="007E5E52"/>
    <w:rsid w:val="007F200E"/>
    <w:rsid w:val="00833573"/>
    <w:rsid w:val="00844776"/>
    <w:rsid w:val="008947E5"/>
    <w:rsid w:val="008B198B"/>
    <w:rsid w:val="008B26D7"/>
    <w:rsid w:val="008B5B4D"/>
    <w:rsid w:val="008B761D"/>
    <w:rsid w:val="009027B1"/>
    <w:rsid w:val="0094725A"/>
    <w:rsid w:val="00970390"/>
    <w:rsid w:val="009A1D76"/>
    <w:rsid w:val="009B5DF3"/>
    <w:rsid w:val="009D3234"/>
    <w:rsid w:val="009D75A9"/>
    <w:rsid w:val="009E703B"/>
    <w:rsid w:val="009F5273"/>
    <w:rsid w:val="00A02D17"/>
    <w:rsid w:val="00A16C59"/>
    <w:rsid w:val="00A23713"/>
    <w:rsid w:val="00A35653"/>
    <w:rsid w:val="00A37EEB"/>
    <w:rsid w:val="00A401B2"/>
    <w:rsid w:val="00A422DB"/>
    <w:rsid w:val="00A43CC1"/>
    <w:rsid w:val="00A44628"/>
    <w:rsid w:val="00A665A8"/>
    <w:rsid w:val="00A66A67"/>
    <w:rsid w:val="00A742D7"/>
    <w:rsid w:val="00A862D9"/>
    <w:rsid w:val="00A91890"/>
    <w:rsid w:val="00A963F1"/>
    <w:rsid w:val="00AA28E8"/>
    <w:rsid w:val="00AB5A0D"/>
    <w:rsid w:val="00B06E28"/>
    <w:rsid w:val="00B07F0D"/>
    <w:rsid w:val="00B1526B"/>
    <w:rsid w:val="00B15807"/>
    <w:rsid w:val="00B465B0"/>
    <w:rsid w:val="00B521DD"/>
    <w:rsid w:val="00B91D69"/>
    <w:rsid w:val="00BC2139"/>
    <w:rsid w:val="00C00882"/>
    <w:rsid w:val="00C24078"/>
    <w:rsid w:val="00C35F7F"/>
    <w:rsid w:val="00C62311"/>
    <w:rsid w:val="00C67F5E"/>
    <w:rsid w:val="00C82217"/>
    <w:rsid w:val="00C839A8"/>
    <w:rsid w:val="00C87D8D"/>
    <w:rsid w:val="00CA7A7D"/>
    <w:rsid w:val="00CC75AC"/>
    <w:rsid w:val="00D5164C"/>
    <w:rsid w:val="00D73DD7"/>
    <w:rsid w:val="00D96DF6"/>
    <w:rsid w:val="00DD3D67"/>
    <w:rsid w:val="00E312EF"/>
    <w:rsid w:val="00E5042E"/>
    <w:rsid w:val="00E70E93"/>
    <w:rsid w:val="00E8634B"/>
    <w:rsid w:val="00E9140D"/>
    <w:rsid w:val="00E97BDE"/>
    <w:rsid w:val="00EB3F6B"/>
    <w:rsid w:val="00ED6844"/>
    <w:rsid w:val="00EE4C80"/>
    <w:rsid w:val="00EE7359"/>
    <w:rsid w:val="00EF1EF7"/>
    <w:rsid w:val="00F004AB"/>
    <w:rsid w:val="00F07CB9"/>
    <w:rsid w:val="00F36C61"/>
    <w:rsid w:val="00F4482E"/>
    <w:rsid w:val="00F577BE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5</cp:revision>
  <cp:lastPrinted>2013-10-28T22:01:00Z</cp:lastPrinted>
  <dcterms:created xsi:type="dcterms:W3CDTF">2015-11-03T01:16:00Z</dcterms:created>
  <dcterms:modified xsi:type="dcterms:W3CDTF">2015-11-03T18:21:00Z</dcterms:modified>
</cp:coreProperties>
</file>