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50" w:rsidRPr="00214250" w:rsidRDefault="00214250" w:rsidP="00214250">
      <w:pPr>
        <w:spacing w:after="0" w:line="240" w:lineRule="auto"/>
        <w:rPr>
          <w:rFonts w:ascii="Times New Roman" w:eastAsia="Times New Roman" w:hAnsi="Times New Roman" w:cs="Times New Roman"/>
          <w:sz w:val="20"/>
          <w:szCs w:val="20"/>
        </w:rPr>
      </w:pPr>
    </w:p>
    <w:p w:rsidR="00EF4D29" w:rsidRPr="00EB454B" w:rsidRDefault="00EB454B" w:rsidP="00EF4D29">
      <w:pPr>
        <w:spacing w:after="240" w:line="240" w:lineRule="auto"/>
        <w:jc w:val="center"/>
        <w:rPr>
          <w:rFonts w:ascii="Times New Roman" w:eastAsia="Times New Roman" w:hAnsi="Times New Roman" w:cs="Times New Roman"/>
          <w:b/>
          <w:color w:val="000000"/>
          <w:sz w:val="24"/>
          <w:szCs w:val="24"/>
        </w:rPr>
      </w:pPr>
      <w:r w:rsidRPr="00EB454B">
        <w:rPr>
          <w:rFonts w:ascii="Times New Roman" w:eastAsia="Times New Roman" w:hAnsi="Times New Roman" w:cs="Times New Roman"/>
          <w:b/>
          <w:color w:val="000000"/>
          <w:sz w:val="24"/>
          <w:szCs w:val="24"/>
        </w:rPr>
        <w:t>WebAssign Homework Assignments - Numbering System</w:t>
      </w:r>
    </w:p>
    <w:p w:rsidR="00EB454B" w:rsidRDefault="00214250" w:rsidP="00EB454B">
      <w:pPr>
        <w:spacing w:after="80" w:line="240" w:lineRule="auto"/>
        <w:rPr>
          <w:rFonts w:ascii="Times New Roman" w:eastAsia="Times New Roman" w:hAnsi="Times New Roman" w:cs="Times New Roman"/>
          <w:color w:val="000000"/>
          <w:sz w:val="24"/>
          <w:szCs w:val="24"/>
        </w:rPr>
      </w:pPr>
      <w:r w:rsidRPr="00EB454B">
        <w:rPr>
          <w:rFonts w:ascii="Times New Roman" w:eastAsia="Times New Roman" w:hAnsi="Times New Roman" w:cs="Times New Roman"/>
          <w:color w:val="000000"/>
          <w:sz w:val="24"/>
          <w:szCs w:val="24"/>
        </w:rPr>
        <w:t xml:space="preserve">WebAssign </w:t>
      </w:r>
      <w:r w:rsidR="00D62E64">
        <w:rPr>
          <w:rFonts w:ascii="Times New Roman" w:eastAsia="Times New Roman" w:hAnsi="Times New Roman" w:cs="Times New Roman"/>
          <w:color w:val="000000"/>
          <w:sz w:val="24"/>
          <w:szCs w:val="24"/>
        </w:rPr>
        <w:t>allocate</w:t>
      </w:r>
      <w:r w:rsidRPr="00EB454B">
        <w:rPr>
          <w:rFonts w:ascii="Times New Roman" w:eastAsia="Times New Roman" w:hAnsi="Times New Roman" w:cs="Times New Roman"/>
          <w:color w:val="000000"/>
          <w:sz w:val="24"/>
          <w:szCs w:val="24"/>
        </w:rPr>
        <w:t>s a code to each homework question. This code includes</w:t>
      </w:r>
      <w:r w:rsidR="00EB454B">
        <w:rPr>
          <w:rFonts w:ascii="Times New Roman" w:eastAsia="Times New Roman" w:hAnsi="Times New Roman" w:cs="Times New Roman"/>
          <w:color w:val="000000"/>
          <w:sz w:val="24"/>
          <w:szCs w:val="24"/>
        </w:rPr>
        <w:t xml:space="preserve"> the textbook/e-</w:t>
      </w:r>
      <w:r w:rsidRPr="00EB454B">
        <w:rPr>
          <w:rFonts w:ascii="Times New Roman" w:eastAsia="Times New Roman" w:hAnsi="Times New Roman" w:cs="Times New Roman"/>
          <w:color w:val="000000"/>
          <w:sz w:val="24"/>
          <w:szCs w:val="24"/>
        </w:rPr>
        <w:t>book</w:t>
      </w:r>
      <w:r w:rsidR="00EB454B">
        <w:rPr>
          <w:rFonts w:ascii="Times New Roman" w:eastAsia="Times New Roman" w:hAnsi="Times New Roman" w:cs="Times New Roman"/>
          <w:color w:val="000000"/>
          <w:sz w:val="24"/>
          <w:szCs w:val="24"/>
        </w:rPr>
        <w:t xml:space="preserve"> chapter, </w:t>
      </w:r>
      <w:r w:rsidRPr="00EB454B">
        <w:rPr>
          <w:rFonts w:ascii="Times New Roman" w:eastAsia="Times New Roman" w:hAnsi="Times New Roman" w:cs="Times New Roman"/>
          <w:color w:val="000000"/>
          <w:sz w:val="24"/>
          <w:szCs w:val="24"/>
        </w:rPr>
        <w:t>section</w:t>
      </w:r>
      <w:r w:rsidR="00EB454B">
        <w:rPr>
          <w:rFonts w:ascii="Times New Roman" w:eastAsia="Times New Roman" w:hAnsi="Times New Roman" w:cs="Times New Roman"/>
          <w:color w:val="000000"/>
          <w:sz w:val="24"/>
          <w:szCs w:val="24"/>
        </w:rPr>
        <w:t>,</w:t>
      </w:r>
      <w:r w:rsidRPr="00EB454B">
        <w:rPr>
          <w:rFonts w:ascii="Times New Roman" w:eastAsia="Times New Roman" w:hAnsi="Times New Roman" w:cs="Times New Roman"/>
          <w:color w:val="000000"/>
          <w:sz w:val="24"/>
          <w:szCs w:val="24"/>
        </w:rPr>
        <w:t xml:space="preserve"> and </w:t>
      </w:r>
      <w:r w:rsidR="00EB454B">
        <w:rPr>
          <w:rFonts w:ascii="Times New Roman" w:eastAsia="Times New Roman" w:hAnsi="Times New Roman" w:cs="Times New Roman"/>
          <w:color w:val="000000"/>
          <w:sz w:val="24"/>
          <w:szCs w:val="24"/>
        </w:rPr>
        <w:t xml:space="preserve">corresponding </w:t>
      </w:r>
      <w:r w:rsidRPr="00EB454B">
        <w:rPr>
          <w:rFonts w:ascii="Times New Roman" w:eastAsia="Times New Roman" w:hAnsi="Times New Roman" w:cs="Times New Roman"/>
          <w:color w:val="000000"/>
          <w:sz w:val="24"/>
          <w:szCs w:val="24"/>
        </w:rPr>
        <w:t xml:space="preserve">homework problem number. </w:t>
      </w:r>
    </w:p>
    <w:p w:rsidR="00214250" w:rsidRPr="00EB454B" w:rsidRDefault="00214250" w:rsidP="00EB454B">
      <w:pPr>
        <w:spacing w:after="0" w:line="240" w:lineRule="auto"/>
        <w:rPr>
          <w:rFonts w:ascii="Times New Roman" w:eastAsia="Times New Roman" w:hAnsi="Times New Roman" w:cs="Times New Roman"/>
          <w:b/>
          <w:i/>
          <w:sz w:val="24"/>
          <w:szCs w:val="24"/>
        </w:rPr>
      </w:pPr>
      <w:r w:rsidRPr="00EB454B">
        <w:rPr>
          <w:rFonts w:ascii="Times New Roman" w:eastAsia="Times New Roman" w:hAnsi="Times New Roman" w:cs="Times New Roman"/>
          <w:b/>
          <w:i/>
          <w:sz w:val="24"/>
          <w:szCs w:val="24"/>
        </w:rPr>
        <w:t xml:space="preserve">Example: </w:t>
      </w:r>
    </w:p>
    <w:p w:rsidR="00EB454B" w:rsidRDefault="00EB454B" w:rsidP="00EB454B">
      <w:pPr>
        <w:spacing w:after="8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As stated in the </w:t>
      </w:r>
      <w:r w:rsidRPr="00EB454B">
        <w:rPr>
          <w:rFonts w:ascii="Times New Roman" w:eastAsia="Times New Roman" w:hAnsi="Times New Roman" w:cs="Times New Roman"/>
          <w:i/>
          <w:color w:val="000000"/>
          <w:sz w:val="24"/>
          <w:szCs w:val="24"/>
        </w:rPr>
        <w:t>Course Material Guide</w:t>
      </w:r>
      <w:r>
        <w:rPr>
          <w:rFonts w:ascii="Times New Roman" w:eastAsia="Times New Roman" w:hAnsi="Times New Roman" w:cs="Times New Roman"/>
          <w:color w:val="000000"/>
          <w:sz w:val="24"/>
          <w:szCs w:val="24"/>
        </w:rPr>
        <w:t xml:space="preserve">, the following are the problems from the </w:t>
      </w:r>
      <w:r w:rsidRPr="00EB454B">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assigned for homework on Section 1.1</w:t>
      </w:r>
      <w:r w:rsidRPr="00EB45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B454B">
        <w:rPr>
          <w:rFonts w:ascii="Times New Roman" w:eastAsia="Calibri" w:hAnsi="Times New Roman" w:cs="Times New Roman"/>
          <w:sz w:val="24"/>
          <w:szCs w:val="24"/>
        </w:rPr>
        <w:t xml:space="preserve"> </w:t>
      </w:r>
      <w:r w:rsidRPr="00EB454B">
        <w:rPr>
          <w:rFonts w:ascii="Times New Roman" w:hAnsi="Times New Roman" w:cs="Times New Roman"/>
          <w:sz w:val="24"/>
          <w:szCs w:val="24"/>
        </w:rPr>
        <w:t>6, 8, 14, 20, 26, 28, 30, 32</w:t>
      </w:r>
    </w:p>
    <w:p w:rsidR="00EB454B" w:rsidRPr="002B0BA8" w:rsidRDefault="00EB454B" w:rsidP="002B0BA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Notice that there are a total of 8 problems.</w:t>
      </w:r>
      <w:r w:rsidR="002B0BA8">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In WebAssign, these 8 questions will be ordered numerically, 1-8, and each question will have the corresponding problem number from the book:</w:t>
      </w:r>
    </w:p>
    <w:p w:rsidR="00EB454B" w:rsidRDefault="002B0BA8" w:rsidP="00EF4D29">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3192780</wp:posOffset>
                </wp:positionH>
                <wp:positionV relativeFrom="paragraph">
                  <wp:posOffset>207645</wp:posOffset>
                </wp:positionV>
                <wp:extent cx="548640" cy="189230"/>
                <wp:effectExtent l="30480" t="57150" r="1143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4716C" id="_x0000_t32" coordsize="21600,21600" o:spt="32" o:oned="t" path="m,l21600,21600e" filled="f">
                <v:path arrowok="t" fillok="f" o:connecttype="none"/>
                <o:lock v:ext="edit" shapetype="t"/>
              </v:shapetype>
              <v:shape id="AutoShape 2" o:spid="_x0000_s1026" type="#_x0000_t32" style="position:absolute;margin-left:251.4pt;margin-top:16.35pt;width:43.2pt;height:14.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">
                <v:stroke endarrow="block"/>
              </v:shape>
            </w:pict>
          </mc:Fallback>
        </mc:AlternateContent>
      </w:r>
      <w:r w:rsidR="00EB454B" w:rsidRPr="00EB454B">
        <w:rPr>
          <w:rFonts w:ascii="Times New Roman" w:eastAsia="Times New Roman" w:hAnsi="Times New Roman" w:cs="Times New Roman"/>
          <w:noProof/>
          <w:color w:val="000000"/>
          <w:sz w:val="24"/>
          <w:szCs w:val="24"/>
        </w:rPr>
        <w:drawing>
          <wp:inline distT="0" distB="0" distL="0" distR="0">
            <wp:extent cx="1159473" cy="755073"/>
            <wp:effectExtent l="19050" t="19050" r="3175"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5351" t="49144" r="84303" b="38868"/>
                    <a:stretch>
                      <a:fillRect/>
                    </a:stretch>
                  </pic:blipFill>
                  <pic:spPr bwMode="auto">
                    <a:xfrm>
                      <a:off x="0" y="0"/>
                      <a:ext cx="1165309" cy="758874"/>
                    </a:xfrm>
                    <a:prstGeom prst="rect">
                      <a:avLst/>
                    </a:prstGeom>
                    <a:noFill/>
                    <a:ln w="9525">
                      <a:solidFill>
                        <a:schemeClr val="accent1"/>
                      </a:solidFill>
                      <a:miter lim="800000"/>
                      <a:headEnd/>
                      <a:tailEnd/>
                    </a:ln>
                  </pic:spPr>
                </pic:pic>
              </a:graphicData>
            </a:graphic>
          </wp:inline>
        </w:drawing>
      </w:r>
      <w:r w:rsidR="00EF4D29">
        <w:rPr>
          <w:rFonts w:ascii="Times New Roman" w:eastAsia="Times New Roman" w:hAnsi="Times New Roman" w:cs="Times New Roman"/>
          <w:color w:val="000000"/>
          <w:sz w:val="24"/>
          <w:szCs w:val="24"/>
        </w:rPr>
        <w:t xml:space="preserve"> etc.</w:t>
      </w:r>
    </w:p>
    <w:p w:rsidR="00EF4D29" w:rsidRDefault="00EF4D29" w:rsidP="00153D3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notice the code for Question #1</w:t>
      </w:r>
      <w:r w:rsidR="00153D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WebAssign: </w:t>
      </w:r>
      <w:r w:rsidRPr="00EB454B">
        <w:rPr>
          <w:rFonts w:ascii="Times New Roman" w:eastAsia="Times New Roman" w:hAnsi="Times New Roman" w:cs="Times New Roman"/>
          <w:b/>
          <w:bCs/>
          <w:color w:val="7030A0"/>
          <w:sz w:val="24"/>
          <w:szCs w:val="24"/>
        </w:rPr>
        <w:t>AKColAlg1 1.1.006</w:t>
      </w:r>
      <w:r w:rsidRPr="00EB45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EF4D29" w:rsidRPr="00153D3F" w:rsidRDefault="00EF4D29" w:rsidP="002B0BA8">
      <w:pPr>
        <w:spacing w:after="0" w:line="240" w:lineRule="auto"/>
        <w:rPr>
          <w:rFonts w:ascii="Times New Roman" w:eastAsia="Times New Roman" w:hAnsi="Times New Roman" w:cs="Times New Roman"/>
          <w:i/>
          <w:color w:val="7030A0"/>
          <w:sz w:val="24"/>
          <w:szCs w:val="24"/>
        </w:rPr>
      </w:pPr>
      <w:r w:rsidRPr="00153D3F">
        <w:rPr>
          <w:rFonts w:ascii="Times New Roman" w:eastAsia="Times New Roman" w:hAnsi="Times New Roman" w:cs="Times New Roman"/>
          <w:i/>
          <w:color w:val="7030A0"/>
          <w:sz w:val="24"/>
          <w:szCs w:val="24"/>
        </w:rPr>
        <w:t>Code details</w:t>
      </w:r>
    </w:p>
    <w:p w:rsidR="00214250" w:rsidRPr="00EB454B" w:rsidRDefault="00214250" w:rsidP="00214250">
      <w:pPr>
        <w:spacing w:after="0" w:line="240" w:lineRule="auto"/>
        <w:rPr>
          <w:rFonts w:ascii="Times New Roman" w:eastAsia="Times New Roman" w:hAnsi="Times New Roman" w:cs="Times New Roman"/>
          <w:b/>
          <w:bCs/>
          <w:color w:val="7030A0"/>
          <w:sz w:val="24"/>
          <w:szCs w:val="24"/>
        </w:rPr>
      </w:pPr>
      <w:r w:rsidRPr="00EB454B">
        <w:rPr>
          <w:rFonts w:ascii="Times New Roman" w:eastAsia="Times New Roman" w:hAnsi="Times New Roman" w:cs="Times New Roman"/>
          <w:b/>
          <w:bCs/>
          <w:color w:val="7030A0"/>
          <w:sz w:val="24"/>
          <w:szCs w:val="24"/>
        </w:rPr>
        <w:t xml:space="preserve">AK </w:t>
      </w:r>
      <w:r w:rsidRPr="00EB454B">
        <w:rPr>
          <w:rFonts w:ascii="Times New Roman" w:eastAsia="Times New Roman" w:hAnsi="Times New Roman" w:cs="Times New Roman"/>
          <w:bCs/>
          <w:sz w:val="24"/>
          <w:szCs w:val="24"/>
        </w:rPr>
        <w:t>=Acosta &amp; Karwowski</w:t>
      </w:r>
    </w:p>
    <w:p w:rsidR="00214250" w:rsidRPr="00EB454B" w:rsidRDefault="00214250" w:rsidP="00214250">
      <w:pPr>
        <w:spacing w:after="0" w:line="240" w:lineRule="auto"/>
        <w:rPr>
          <w:rFonts w:ascii="Times New Roman" w:eastAsia="Times New Roman" w:hAnsi="Times New Roman" w:cs="Times New Roman"/>
          <w:sz w:val="24"/>
          <w:szCs w:val="24"/>
        </w:rPr>
      </w:pPr>
      <w:r w:rsidRPr="00EB454B">
        <w:rPr>
          <w:rFonts w:ascii="Times New Roman" w:eastAsia="Times New Roman" w:hAnsi="Times New Roman" w:cs="Times New Roman"/>
          <w:b/>
          <w:bCs/>
          <w:color w:val="7030A0"/>
          <w:sz w:val="24"/>
          <w:szCs w:val="24"/>
        </w:rPr>
        <w:t xml:space="preserve">ColAlg </w:t>
      </w:r>
      <w:r w:rsidRPr="00EB454B">
        <w:rPr>
          <w:rFonts w:ascii="Times New Roman" w:eastAsia="Times New Roman" w:hAnsi="Times New Roman" w:cs="Times New Roman"/>
          <w:bCs/>
          <w:sz w:val="24"/>
          <w:szCs w:val="24"/>
        </w:rPr>
        <w:t>=</w:t>
      </w:r>
      <w:r w:rsidRPr="00EB454B">
        <w:rPr>
          <w:rFonts w:ascii="Times New Roman" w:eastAsia="Times New Roman" w:hAnsi="Times New Roman" w:cs="Times New Roman"/>
          <w:sz w:val="24"/>
          <w:szCs w:val="24"/>
        </w:rPr>
        <w:t xml:space="preserve"> College Algebra</w:t>
      </w:r>
      <w:r w:rsidRPr="00EB454B">
        <w:rPr>
          <w:rFonts w:ascii="Times New Roman" w:eastAsia="Times New Roman" w:hAnsi="Times New Roman" w:cs="Times New Roman"/>
          <w:color w:val="000000"/>
          <w:sz w:val="24"/>
          <w:szCs w:val="24"/>
        </w:rPr>
        <w:t xml:space="preserve"> </w:t>
      </w:r>
    </w:p>
    <w:p w:rsidR="00214250" w:rsidRPr="00EB454B" w:rsidRDefault="00214250" w:rsidP="00214250">
      <w:pPr>
        <w:spacing w:after="0" w:line="240" w:lineRule="auto"/>
        <w:rPr>
          <w:rFonts w:ascii="Times New Roman" w:eastAsia="Times New Roman" w:hAnsi="Times New Roman" w:cs="Times New Roman"/>
          <w:sz w:val="24"/>
          <w:szCs w:val="24"/>
        </w:rPr>
      </w:pPr>
      <w:r w:rsidRPr="00EB454B">
        <w:rPr>
          <w:rFonts w:ascii="Times New Roman" w:eastAsia="Times New Roman" w:hAnsi="Times New Roman" w:cs="Times New Roman"/>
          <w:b/>
          <w:bCs/>
          <w:color w:val="7030A0"/>
          <w:sz w:val="24"/>
          <w:szCs w:val="24"/>
        </w:rPr>
        <w:t>1  1.1</w:t>
      </w:r>
      <w:r w:rsidRPr="00EB454B">
        <w:rPr>
          <w:rFonts w:ascii="Times New Roman" w:eastAsia="Times New Roman" w:hAnsi="Times New Roman" w:cs="Times New Roman"/>
          <w:bCs/>
          <w:sz w:val="24"/>
          <w:szCs w:val="24"/>
        </w:rPr>
        <w:t>=</w:t>
      </w:r>
      <w:r w:rsidRPr="00EB454B">
        <w:rPr>
          <w:rFonts w:ascii="Times New Roman" w:eastAsia="Times New Roman" w:hAnsi="Times New Roman" w:cs="Times New Roman"/>
          <w:sz w:val="24"/>
          <w:szCs w:val="24"/>
        </w:rPr>
        <w:t xml:space="preserve"> </w:t>
      </w:r>
      <w:r w:rsidRPr="00EB454B">
        <w:rPr>
          <w:rFonts w:ascii="Times New Roman" w:eastAsia="Times New Roman" w:hAnsi="Times New Roman" w:cs="Times New Roman"/>
          <w:color w:val="000000"/>
          <w:sz w:val="24"/>
          <w:szCs w:val="24"/>
        </w:rPr>
        <w:t>Chapter 1-Section 1.1</w:t>
      </w:r>
      <w:r w:rsidRPr="00EB454B">
        <w:rPr>
          <w:rFonts w:ascii="Times New Roman" w:eastAsia="Times New Roman" w:hAnsi="Times New Roman" w:cs="Times New Roman"/>
          <w:b/>
          <w:bCs/>
          <w:color w:val="7030A0"/>
          <w:sz w:val="24"/>
          <w:szCs w:val="24"/>
        </w:rPr>
        <w:t> </w:t>
      </w:r>
    </w:p>
    <w:p w:rsidR="00214250" w:rsidRPr="00EB454B" w:rsidRDefault="00214250" w:rsidP="002B0BA8">
      <w:pPr>
        <w:spacing w:after="60" w:line="240" w:lineRule="auto"/>
        <w:rPr>
          <w:rFonts w:ascii="Times New Roman" w:eastAsia="Times New Roman" w:hAnsi="Times New Roman" w:cs="Times New Roman"/>
          <w:sz w:val="24"/>
          <w:szCs w:val="24"/>
        </w:rPr>
      </w:pPr>
      <w:r w:rsidRPr="00EB454B">
        <w:rPr>
          <w:rFonts w:ascii="Times New Roman" w:eastAsia="Times New Roman" w:hAnsi="Times New Roman" w:cs="Times New Roman"/>
          <w:b/>
          <w:bCs/>
          <w:color w:val="7030A0"/>
          <w:sz w:val="24"/>
          <w:szCs w:val="24"/>
        </w:rPr>
        <w:t xml:space="preserve">006 </w:t>
      </w:r>
      <w:r w:rsidRPr="00EB454B">
        <w:rPr>
          <w:rFonts w:ascii="Times New Roman" w:eastAsia="Times New Roman" w:hAnsi="Times New Roman" w:cs="Times New Roman"/>
          <w:bCs/>
          <w:sz w:val="24"/>
          <w:szCs w:val="24"/>
        </w:rPr>
        <w:t>=</w:t>
      </w:r>
      <w:r w:rsidRPr="00EB454B">
        <w:rPr>
          <w:rFonts w:ascii="Times New Roman" w:eastAsia="Times New Roman" w:hAnsi="Times New Roman" w:cs="Times New Roman"/>
          <w:sz w:val="24"/>
          <w:szCs w:val="24"/>
        </w:rPr>
        <w:t xml:space="preserve"> </w:t>
      </w:r>
      <w:r w:rsidRPr="00EB454B">
        <w:rPr>
          <w:rFonts w:ascii="Times New Roman" w:eastAsia="Times New Roman" w:hAnsi="Times New Roman" w:cs="Times New Roman"/>
          <w:color w:val="000000"/>
          <w:sz w:val="24"/>
          <w:szCs w:val="24"/>
        </w:rPr>
        <w:t xml:space="preserve">Problem 6 from the book  </w:t>
      </w:r>
    </w:p>
    <w:p w:rsidR="00EB454B" w:rsidRDefault="00EF4D29" w:rsidP="00153D3F">
      <w:pPr>
        <w:spacing w:after="120" w:line="240" w:lineRule="auto"/>
        <w:rPr>
          <w:rFonts w:ascii="Times New Roman" w:eastAsia="Times New Roman" w:hAnsi="Times New Roman" w:cs="Times New Roman"/>
          <w:color w:val="000000"/>
          <w:sz w:val="24"/>
          <w:szCs w:val="24"/>
        </w:rPr>
      </w:pPr>
      <w:r w:rsidRPr="00EF4D29">
        <w:rPr>
          <w:rFonts w:ascii="Times New Roman" w:eastAsia="Times New Roman" w:hAnsi="Times New Roman" w:cs="Times New Roman"/>
          <w:color w:val="000000"/>
          <w:sz w:val="24"/>
          <w:szCs w:val="24"/>
        </w:rPr>
        <w:t>And so on.</w:t>
      </w:r>
    </w:p>
    <w:p w:rsidR="00EB454B" w:rsidRDefault="00EF4D29" w:rsidP="00153D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login to WebAssign, the question code will appear on each question, so that you can identify the problem from the book. This would be the first question in WebAssign for Section 1.1. Notice that this question corresponds to assigned problem 6 from the </w:t>
      </w:r>
      <w:r w:rsidR="002B0BA8">
        <w:rPr>
          <w:rFonts w:ascii="Times New Roman" w:eastAsia="Times New Roman" w:hAnsi="Times New Roman" w:cs="Times New Roman"/>
          <w:color w:val="000000"/>
          <w:sz w:val="24"/>
          <w:szCs w:val="24"/>
        </w:rPr>
        <w:t>text</w:t>
      </w:r>
      <w:r>
        <w:rPr>
          <w:rFonts w:ascii="Times New Roman" w:eastAsia="Times New Roman" w:hAnsi="Times New Roman" w:cs="Times New Roman"/>
          <w:color w:val="000000"/>
          <w:sz w:val="24"/>
          <w:szCs w:val="24"/>
        </w:rPr>
        <w:t>book.</w:t>
      </w:r>
    </w:p>
    <w:p w:rsidR="00EF4D29" w:rsidRPr="00214250" w:rsidRDefault="002B0BA8" w:rsidP="00153D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56515</wp:posOffset>
                </wp:positionV>
                <wp:extent cx="474980" cy="255905"/>
                <wp:effectExtent l="38100" t="8890" r="10795" b="590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746DD" id="AutoShape 3" o:spid="_x0000_s1026" type="#_x0000_t32" style="position:absolute;margin-left:240pt;margin-top:4.45pt;width:37.4pt;height:2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9cPgIAAGs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">
                <v:stroke endarrow="block"/>
              </v:shape>
            </w:pict>
          </mc:Fallback>
        </mc:AlternateContent>
      </w:r>
    </w:p>
    <w:p w:rsidR="00EB454B" w:rsidRDefault="00EB454B" w:rsidP="00EF4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8DB5FEC" wp14:editId="62FB951C">
            <wp:extent cx="3290697" cy="804799"/>
            <wp:effectExtent l="19050" t="19050" r="24003" b="14351"/>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53" t="38238" r="72280" b="50685"/>
                    <a:stretch>
                      <a:fillRect/>
                    </a:stretch>
                  </pic:blipFill>
                  <pic:spPr bwMode="auto">
                    <a:xfrm>
                      <a:off x="0" y="0"/>
                      <a:ext cx="3290697" cy="804799"/>
                    </a:xfrm>
                    <a:prstGeom prst="rect">
                      <a:avLst/>
                    </a:prstGeom>
                    <a:noFill/>
                    <a:ln w="9525">
                      <a:solidFill>
                        <a:schemeClr val="accent1"/>
                      </a:solidFill>
                      <a:miter lim="800000"/>
                      <a:headEnd/>
                      <a:tailEnd/>
                    </a:ln>
                  </pic:spPr>
                </pic:pic>
              </a:graphicData>
            </a:graphic>
          </wp:inline>
        </w:drawing>
      </w:r>
      <w:bookmarkStart w:id="0" w:name="_GoBack"/>
      <w:bookmarkEnd w:id="0"/>
    </w:p>
    <w:p w:rsidR="00EF4D29" w:rsidRDefault="00EF4D29" w:rsidP="00EF4D29">
      <w:pPr>
        <w:spacing w:after="0" w:line="240" w:lineRule="auto"/>
        <w:jc w:val="center"/>
        <w:rPr>
          <w:rFonts w:ascii="Times New Roman" w:eastAsia="Times New Roman" w:hAnsi="Times New Roman" w:cs="Times New Roman"/>
          <w:color w:val="000000"/>
          <w:sz w:val="20"/>
          <w:szCs w:val="20"/>
        </w:rPr>
      </w:pPr>
    </w:p>
    <w:p w:rsidR="000D3796" w:rsidRPr="002B0BA8" w:rsidRDefault="00153D3F" w:rsidP="00153D3F">
      <w:pPr>
        <w:spacing w:after="0"/>
        <w:rPr>
          <w:rFonts w:ascii="Times New Roman" w:hAnsi="Times New Roman" w:cs="Times New Roman"/>
          <w:b/>
          <w:sz w:val="32"/>
          <w:szCs w:val="32"/>
        </w:rPr>
      </w:pPr>
      <w:r w:rsidRPr="002B0BA8">
        <w:rPr>
          <w:rFonts w:ascii="Times New Roman" w:hAnsi="Times New Roman" w:cs="Times New Roman"/>
          <w:b/>
          <w:sz w:val="32"/>
          <w:szCs w:val="32"/>
          <w:highlight w:val="yellow"/>
        </w:rPr>
        <w:t>IMPORTANT!</w:t>
      </w:r>
    </w:p>
    <w:p w:rsidR="00153D3F" w:rsidRDefault="00153D3F" w:rsidP="00153D3F">
      <w:pPr>
        <w:pStyle w:val="NormalWeb"/>
        <w:spacing w:before="0" w:beforeAutospacing="0" w:after="0" w:afterAutospacing="0"/>
        <w:rPr>
          <w:b/>
          <w:bCs/>
          <w:color w:val="000000"/>
        </w:rPr>
      </w:pPr>
      <w:r w:rsidRPr="002B0BA8">
        <w:rPr>
          <w:color w:val="000000"/>
          <w:shd w:val="clear" w:color="auto" w:fill="CCFFCC"/>
        </w:rPr>
        <w:t>When you send an email asking for help</w:t>
      </w:r>
      <w:r w:rsidRPr="002B0BA8">
        <w:rPr>
          <w:color w:val="000000"/>
          <w:shd w:val="clear" w:color="auto" w:fill="CCFFCC"/>
        </w:rPr>
        <w:t xml:space="preserve"> with a homework problem</w:t>
      </w:r>
      <w:r w:rsidRPr="002B0BA8">
        <w:rPr>
          <w:color w:val="000000"/>
          <w:shd w:val="clear" w:color="auto" w:fill="CCFFCC"/>
        </w:rPr>
        <w:t xml:space="preserve">, </w:t>
      </w:r>
      <w:r w:rsidRPr="002B0BA8">
        <w:rPr>
          <w:b/>
          <w:bCs/>
          <w:color w:val="000000"/>
          <w:shd w:val="clear" w:color="auto" w:fill="CCFFCC"/>
        </w:rPr>
        <w:t xml:space="preserve">you need to include the exercise number </w:t>
      </w:r>
      <w:r w:rsidRPr="002B0BA8">
        <w:rPr>
          <w:b/>
          <w:bCs/>
          <w:i/>
          <w:iCs/>
          <w:color w:val="000000"/>
          <w:shd w:val="clear" w:color="auto" w:fill="CCFFCC"/>
        </w:rPr>
        <w:t>from the textbook</w:t>
      </w:r>
      <w:r w:rsidRPr="002B0BA8">
        <w:rPr>
          <w:b/>
          <w:bCs/>
          <w:color w:val="000000"/>
          <w:shd w:val="clear" w:color="auto" w:fill="CCFFCC"/>
        </w:rPr>
        <w:t>.</w:t>
      </w:r>
      <w:r w:rsidRPr="00153D3F">
        <w:rPr>
          <w:b/>
          <w:bCs/>
          <w:color w:val="000000"/>
        </w:rPr>
        <w:t> </w:t>
      </w:r>
    </w:p>
    <w:p w:rsidR="00153D3F" w:rsidRDefault="00153D3F" w:rsidP="00153D3F">
      <w:pPr>
        <w:pStyle w:val="NormalWeb"/>
        <w:spacing w:before="120" w:beforeAutospacing="0" w:after="120" w:afterAutospacing="0"/>
        <w:rPr>
          <w:b/>
          <w:bCs/>
          <w:color w:val="800080"/>
        </w:rPr>
      </w:pPr>
      <w:r w:rsidRPr="00153D3F">
        <w:rPr>
          <w:color w:val="000000"/>
        </w:rPr>
        <w:t>Since WebAssign shuffles the question nu</w:t>
      </w:r>
      <w:r>
        <w:rPr>
          <w:color w:val="000000"/>
        </w:rPr>
        <w:t xml:space="preserve">mbers, then -for example- don't just </w:t>
      </w:r>
      <w:r w:rsidRPr="00153D3F">
        <w:rPr>
          <w:color w:val="000000"/>
        </w:rPr>
        <w:t xml:space="preserve">state "question </w:t>
      </w:r>
      <w:r w:rsidR="002B0BA8">
        <w:rPr>
          <w:color w:val="000000"/>
        </w:rPr>
        <w:t>1</w:t>
      </w:r>
      <w:r w:rsidRPr="00153D3F">
        <w:rPr>
          <w:color w:val="000000"/>
        </w:rPr>
        <w:t xml:space="preserve"> in WebAssign</w:t>
      </w:r>
      <w:r w:rsidR="002B0BA8">
        <w:t>." </w:t>
      </w:r>
      <w:r w:rsidRPr="002B0BA8">
        <w:rPr>
          <w:b/>
          <w:bCs/>
        </w:rPr>
        <w:t>You must include the textbook section </w:t>
      </w:r>
      <w:r w:rsidRPr="002B0BA8">
        <w:rPr>
          <w:b/>
          <w:bCs/>
          <w:i/>
          <w:iCs/>
          <w:u w:val="single"/>
        </w:rPr>
        <w:t>and</w:t>
      </w:r>
      <w:r w:rsidRPr="002B0BA8">
        <w:rPr>
          <w:b/>
          <w:bCs/>
          <w:i/>
          <w:iCs/>
        </w:rPr>
        <w:t> </w:t>
      </w:r>
      <w:r w:rsidRPr="002B0BA8">
        <w:rPr>
          <w:b/>
          <w:bCs/>
        </w:rPr>
        <w:t>the corresponding textbook problem number.</w:t>
      </w:r>
      <w:r w:rsidRPr="00153D3F">
        <w:rPr>
          <w:b/>
          <w:bCs/>
          <w:color w:val="800080"/>
        </w:rPr>
        <w:t> </w:t>
      </w:r>
    </w:p>
    <w:p w:rsidR="00153D3F" w:rsidRDefault="00153D3F" w:rsidP="00153D3F">
      <w:pPr>
        <w:pStyle w:val="NormalWeb"/>
        <w:spacing w:before="0" w:beforeAutospacing="0" w:after="120" w:afterAutospacing="0"/>
        <w:rPr>
          <w:color w:val="000000"/>
        </w:rPr>
      </w:pPr>
      <w:r w:rsidRPr="00153D3F">
        <w:rPr>
          <w:color w:val="000000"/>
          <w:shd w:val="clear" w:color="auto" w:fill="FFFFFF"/>
        </w:rPr>
        <w:t>I will always be happy to g</w:t>
      </w:r>
      <w:r>
        <w:rPr>
          <w:color w:val="000000"/>
          <w:shd w:val="clear" w:color="auto" w:fill="FFFFFF"/>
        </w:rPr>
        <w:t>ive you guidance, but if you do not include the</w:t>
      </w:r>
      <w:r w:rsidRPr="00153D3F">
        <w:rPr>
          <w:i/>
          <w:color w:val="000000"/>
          <w:shd w:val="clear" w:color="auto" w:fill="FFFFFF"/>
        </w:rPr>
        <w:t xml:space="preserve"> textbook</w:t>
      </w:r>
      <w:r>
        <w:rPr>
          <w:color w:val="000000"/>
          <w:shd w:val="clear" w:color="auto" w:fill="FFFFFF"/>
        </w:rPr>
        <w:t xml:space="preserve"> </w:t>
      </w:r>
      <w:r w:rsidRPr="00153D3F">
        <w:rPr>
          <w:i/>
          <w:iCs/>
          <w:color w:val="000000"/>
          <w:shd w:val="clear" w:color="auto" w:fill="FFFFFF"/>
        </w:rPr>
        <w:t>problem</w:t>
      </w:r>
      <w:r>
        <w:rPr>
          <w:i/>
          <w:iCs/>
          <w:color w:val="000000"/>
          <w:shd w:val="clear" w:color="auto" w:fill="FFFFFF"/>
        </w:rPr>
        <w:t xml:space="preserve"> </w:t>
      </w:r>
      <w:r w:rsidRPr="00153D3F">
        <w:rPr>
          <w:i/>
          <w:iCs/>
          <w:color w:val="000000"/>
          <w:shd w:val="clear" w:color="auto" w:fill="FFFFFF"/>
        </w:rPr>
        <w:t>number</w:t>
      </w:r>
      <w:r w:rsidRPr="00153D3F">
        <w:rPr>
          <w:color w:val="000000"/>
          <w:shd w:val="clear" w:color="auto" w:fill="FFFFFF"/>
        </w:rPr>
        <w:t xml:space="preserve">, then I </w:t>
      </w:r>
      <w:r>
        <w:rPr>
          <w:color w:val="000000"/>
          <w:shd w:val="clear" w:color="auto" w:fill="FFFFFF"/>
        </w:rPr>
        <w:t>will not be able to</w:t>
      </w:r>
      <w:r w:rsidRPr="00153D3F">
        <w:rPr>
          <w:color w:val="000000"/>
          <w:shd w:val="clear" w:color="auto" w:fill="FFFFFF"/>
        </w:rPr>
        <w:t xml:space="preserve"> help you because I </w:t>
      </w:r>
      <w:r>
        <w:rPr>
          <w:color w:val="000000"/>
          <w:shd w:val="clear" w:color="auto" w:fill="FFFFFF"/>
        </w:rPr>
        <w:t>will</w:t>
      </w:r>
      <w:r w:rsidRPr="00153D3F">
        <w:rPr>
          <w:color w:val="000000"/>
          <w:shd w:val="clear" w:color="auto" w:fill="FFFFFF"/>
        </w:rPr>
        <w:t xml:space="preserve"> not know to which exercise you are </w:t>
      </w:r>
      <w:r w:rsidRPr="00153D3F">
        <w:rPr>
          <w:color w:val="000000"/>
        </w:rPr>
        <w:t>referring.  :-(</w:t>
      </w:r>
      <w:r>
        <w:rPr>
          <w:color w:val="000000"/>
        </w:rPr>
        <w:t xml:space="preserve"> </w:t>
      </w:r>
    </w:p>
    <w:p w:rsidR="002B0BA8" w:rsidRDefault="00153D3F" w:rsidP="002B0BA8">
      <w:pPr>
        <w:pStyle w:val="NormalWeb"/>
        <w:spacing w:before="0" w:beforeAutospacing="0" w:after="120" w:afterAutospacing="0"/>
        <w:rPr>
          <w:color w:val="000000"/>
          <w:highlight w:val="yellow"/>
        </w:rPr>
      </w:pPr>
      <w:r w:rsidRPr="002B0BA8">
        <w:rPr>
          <w:color w:val="000000"/>
          <w:highlight w:val="yellow"/>
        </w:rPr>
        <w:t>So, the best route is to copy</w:t>
      </w:r>
      <w:r w:rsidRPr="002B0BA8">
        <w:rPr>
          <w:color w:val="000000"/>
          <w:highlight w:val="yellow"/>
        </w:rPr>
        <w:t>-paste</w:t>
      </w:r>
      <w:r w:rsidRPr="002B0BA8">
        <w:rPr>
          <w:color w:val="000000"/>
          <w:highlight w:val="yellow"/>
        </w:rPr>
        <w:t xml:space="preserve"> the code right from the question number. For example, for WebAssign question #1 from section 1.1, you would copy-paste</w:t>
      </w:r>
      <w:r w:rsidR="002B0BA8">
        <w:rPr>
          <w:color w:val="000000"/>
          <w:highlight w:val="yellow"/>
        </w:rPr>
        <w:t xml:space="preserve"> this to your email:</w:t>
      </w:r>
      <w:r w:rsidRPr="002B0BA8">
        <w:rPr>
          <w:color w:val="000000"/>
          <w:highlight w:val="yellow"/>
        </w:rPr>
        <w:t xml:space="preserve"> </w:t>
      </w:r>
    </w:p>
    <w:p w:rsidR="00153D3F" w:rsidRPr="00153D3F" w:rsidRDefault="002B0BA8" w:rsidP="002B0BA8">
      <w:pPr>
        <w:pStyle w:val="NormalWeb"/>
        <w:spacing w:before="0" w:beforeAutospacing="0" w:after="120" w:afterAutospacing="0"/>
        <w:rPr>
          <w:color w:val="000000"/>
        </w:rPr>
      </w:pPr>
      <w:r w:rsidRPr="002B0BA8">
        <w:rPr>
          <w:noProof/>
          <w:color w:val="000000"/>
        </w:rPr>
        <w:drawing>
          <wp:inline distT="0" distB="0" distL="0" distR="0" wp14:anchorId="68B60098" wp14:editId="2941B43E">
            <wp:extent cx="1069653" cy="218485"/>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srcRect l="7411" t="50498" r="84383" b="46519"/>
                    <a:stretch/>
                  </pic:blipFill>
                  <pic:spPr bwMode="auto">
                    <a:xfrm>
                      <a:off x="0" y="0"/>
                      <a:ext cx="1099794" cy="224641"/>
                    </a:xfrm>
                    <a:prstGeom prst="rect">
                      <a:avLst/>
                    </a:prstGeom>
                    <a:noFill/>
                    <a:ln w="9525" cap="flat" cmpd="sng" algn="ctr">
                      <a:solidFill>
                        <a:srgbClr val="4F81B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sectPr w:rsidR="00153D3F" w:rsidRPr="00153D3F" w:rsidSect="002B0BA8">
      <w:pgSz w:w="12240" w:h="15840"/>
      <w:pgMar w:top="864" w:right="1800" w:bottom="1152"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50"/>
    <w:rsid w:val="000D3796"/>
    <w:rsid w:val="00153D3F"/>
    <w:rsid w:val="00214250"/>
    <w:rsid w:val="00230238"/>
    <w:rsid w:val="002B0BA8"/>
    <w:rsid w:val="002E2904"/>
    <w:rsid w:val="003677ED"/>
    <w:rsid w:val="00792F61"/>
    <w:rsid w:val="00B17377"/>
    <w:rsid w:val="00C70026"/>
    <w:rsid w:val="00D62E64"/>
    <w:rsid w:val="00EB454B"/>
    <w:rsid w:val="00E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38E4C-ACAC-4D03-865F-0A8E08B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250"/>
  </w:style>
  <w:style w:type="paragraph" w:styleId="BalloonText">
    <w:name w:val="Balloon Text"/>
    <w:basedOn w:val="Normal"/>
    <w:link w:val="BalloonTextChar"/>
    <w:uiPriority w:val="99"/>
    <w:semiHidden/>
    <w:unhideWhenUsed/>
    <w:rsid w:val="00EB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811">
      <w:bodyDiv w:val="1"/>
      <w:marLeft w:val="0"/>
      <w:marRight w:val="0"/>
      <w:marTop w:val="0"/>
      <w:marBottom w:val="0"/>
      <w:divBdr>
        <w:top w:val="none" w:sz="0" w:space="0" w:color="auto"/>
        <w:left w:val="none" w:sz="0" w:space="0" w:color="auto"/>
        <w:bottom w:val="none" w:sz="0" w:space="0" w:color="auto"/>
        <w:right w:val="none" w:sz="0" w:space="0" w:color="auto"/>
      </w:divBdr>
    </w:div>
    <w:div w:id="14202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Acosta</cp:lastModifiedBy>
  <cp:revision>2</cp:revision>
  <dcterms:created xsi:type="dcterms:W3CDTF">2015-12-10T17:53:00Z</dcterms:created>
  <dcterms:modified xsi:type="dcterms:W3CDTF">2015-12-10T17:53:00Z</dcterms:modified>
</cp:coreProperties>
</file>