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60" w:rsidRPr="0082433E" w:rsidRDefault="0082433E" w:rsidP="0082433E">
      <w:pPr>
        <w:rPr>
          <w:i/>
        </w:rPr>
      </w:pPr>
      <w:r w:rsidRPr="0082433E">
        <w:rPr>
          <w:i/>
        </w:rPr>
        <w:t xml:space="preserve">Review </w:t>
      </w:r>
      <w:r w:rsidR="000158D8">
        <w:rPr>
          <w:i/>
        </w:rPr>
        <w:t>1.1-1.3</w:t>
      </w:r>
      <w:r w:rsidR="00B656AD">
        <w:rPr>
          <w:i/>
        </w:rPr>
        <w:t>(</w:t>
      </w:r>
      <w:r w:rsidR="00B656AD" w:rsidRPr="00B656AD">
        <w:rPr>
          <w:b/>
          <w:i/>
        </w:rPr>
        <w:t>Key</w:t>
      </w:r>
      <w:r w:rsidR="00B656AD">
        <w:rPr>
          <w:i/>
        </w:rPr>
        <w:t>)</w:t>
      </w:r>
    </w:p>
    <w:p w:rsidR="00674DDC" w:rsidRPr="0082433E" w:rsidRDefault="00674DDC" w:rsidP="00674DDC">
      <w:pPr>
        <w:jc w:val="center"/>
      </w:pPr>
    </w:p>
    <w:p w:rsidR="004D2534" w:rsidRDefault="00000E4C" w:rsidP="00B656AD">
      <w:pPr>
        <w:pStyle w:val="BodyText"/>
        <w:tabs>
          <w:tab w:val="left" w:pos="180"/>
        </w:tabs>
        <w:spacing w:after="120"/>
        <w:rPr>
          <w:sz w:val="24"/>
        </w:rPr>
      </w:pPr>
      <w:r w:rsidRPr="004D2534">
        <w:rPr>
          <w:sz w:val="24"/>
        </w:rPr>
        <w:t>1</w:t>
      </w:r>
      <w:r w:rsidR="004D2534" w:rsidRPr="004D2534">
        <w:rPr>
          <w:sz w:val="24"/>
        </w:rPr>
        <w:t>.</w:t>
      </w:r>
      <w:r w:rsidR="004D2534">
        <w:rPr>
          <w:sz w:val="24"/>
        </w:rPr>
        <w:t xml:space="preserve"> </w:t>
      </w:r>
      <w:r w:rsidR="004D2534" w:rsidRPr="004D2534">
        <w:rPr>
          <w:sz w:val="24"/>
        </w:rPr>
        <w:t>Find</w:t>
      </w:r>
      <w:r w:rsidR="004D2534">
        <w:rPr>
          <w:sz w:val="24"/>
        </w:rPr>
        <w:t xml:space="preserve"> the </w:t>
      </w:r>
      <w:r w:rsidR="004D2534" w:rsidRPr="003B13BF">
        <w:rPr>
          <w:i/>
          <w:sz w:val="24"/>
        </w:rPr>
        <w:t>x</w:t>
      </w:r>
      <w:r w:rsidR="004D2534">
        <w:rPr>
          <w:sz w:val="24"/>
        </w:rPr>
        <w:t xml:space="preserve">-and </w:t>
      </w:r>
      <w:r w:rsidR="004D2534" w:rsidRPr="003B13BF">
        <w:rPr>
          <w:i/>
          <w:sz w:val="24"/>
        </w:rPr>
        <w:t>y</w:t>
      </w:r>
      <w:r w:rsidR="004D2534" w:rsidRPr="003619DE">
        <w:rPr>
          <w:sz w:val="24"/>
        </w:rPr>
        <w:t>-</w:t>
      </w:r>
      <w:r w:rsidR="004D2534">
        <w:rPr>
          <w:sz w:val="24"/>
        </w:rPr>
        <w:t xml:space="preserve">intercepts of the equation </w:t>
      </w:r>
      <m:oMath>
        <m:r>
          <w:rPr>
            <w:rFonts w:ascii="Cambria Math" w:hAnsi="Cambria Math"/>
            <w:sz w:val="24"/>
          </w:rPr>
          <m:t>-</m:t>
        </m:r>
      </m:oMath>
      <w:proofErr w:type="gramStart"/>
      <w:r w:rsidR="000158D8" w:rsidRPr="00B07535">
        <w:rPr>
          <w:sz w:val="24"/>
        </w:rPr>
        <w:t>2</w:t>
      </w:r>
      <w:r w:rsidR="000158D8" w:rsidRPr="00117006">
        <w:rPr>
          <w:i/>
          <w:sz w:val="24"/>
        </w:rPr>
        <w:t>x</w:t>
      </w:r>
      <w:r w:rsidR="000158D8" w:rsidRPr="006257E1">
        <w:rPr>
          <w:sz w:val="24"/>
        </w:rPr>
        <w:t xml:space="preserve">  +</w:t>
      </w:r>
      <w:proofErr w:type="gramEnd"/>
      <w:r w:rsidR="000158D8" w:rsidRPr="006257E1">
        <w:rPr>
          <w:sz w:val="24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3</m:t>
            </m:r>
          </m:den>
        </m:f>
      </m:oMath>
      <w:r w:rsidR="000158D8" w:rsidRPr="006257E1">
        <w:rPr>
          <w:sz w:val="24"/>
        </w:rPr>
        <w:t xml:space="preserve"> = 10</w:t>
      </w:r>
      <w:r w:rsidR="004D2534">
        <w:rPr>
          <w:sz w:val="24"/>
        </w:rPr>
        <w:t>. Write the answer in ordered pair form.</w:t>
      </w:r>
      <w:r w:rsidR="000158D8">
        <w:rPr>
          <w:sz w:val="24"/>
        </w:rPr>
        <w:t xml:space="preserve"> </w:t>
      </w:r>
    </w:p>
    <w:p w:rsidR="00B656AD" w:rsidRPr="00BF32FF" w:rsidRDefault="00B656AD" w:rsidP="00B656AD">
      <w:pPr>
        <w:spacing w:after="120"/>
        <w:rPr>
          <w:oMath/>
          <w:rFonts w:ascii="Cambria Math" w:hAnsi="Cambria Math"/>
        </w:rPr>
      </w:pPr>
      <w:proofErr w:type="gramStart"/>
      <w:r w:rsidRPr="00BF32FF">
        <w:rPr>
          <w:b/>
          <w:i/>
        </w:rPr>
        <w:t>x</w:t>
      </w:r>
      <w:r w:rsidRPr="00BF32FF">
        <w:rPr>
          <w:b/>
        </w:rPr>
        <w:t>-intercept</w:t>
      </w:r>
      <w:proofErr w:type="gramEnd"/>
      <w:r w:rsidRPr="00BF32FF">
        <w:rPr>
          <w:b/>
        </w:rPr>
        <w:t xml:space="preserve">: </w:t>
      </w:r>
      <w:r>
        <w:rPr>
          <w:b/>
        </w:rPr>
        <w:t xml:space="preserve"> </w:t>
      </w:r>
      <w:r w:rsidRPr="00BF32FF">
        <w:rPr>
          <w:b/>
        </w:rP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y=0</m:t>
        </m:r>
      </m:oMath>
      <w:r w:rsidRPr="00BF32FF">
        <w:rPr>
          <w:b/>
        </w:rPr>
        <w:t xml:space="preserve">   </w:t>
      </w:r>
      <w:r w:rsidRPr="00BF32FF">
        <w:rPr>
          <w:b/>
        </w:rPr>
        <w:tab/>
      </w:r>
      <w:r w:rsidRPr="00BF32FF">
        <w:rPr>
          <w:b/>
        </w:rPr>
        <w:tab/>
      </w:r>
      <w:r w:rsidRPr="00BF32FF">
        <w:rPr>
          <w:b/>
        </w:rPr>
        <w:tab/>
      </w:r>
      <w:r w:rsidRPr="00BF32FF">
        <w:rPr>
          <w:b/>
        </w:rPr>
        <w:tab/>
      </w:r>
      <w:r w:rsidRPr="00BF32FF">
        <w:rPr>
          <w:b/>
          <w:i/>
        </w:rPr>
        <w:t>y</w:t>
      </w:r>
      <w:r w:rsidRPr="00BF32FF">
        <w:rPr>
          <w:b/>
        </w:rPr>
        <w:t xml:space="preserve">-intercept: </w:t>
      </w:r>
      <w:r>
        <w:rPr>
          <w:b/>
        </w:rPr>
        <w:t xml:space="preserve">    </w:t>
      </w:r>
      <w:r w:rsidRPr="00BF32FF">
        <w:rPr>
          <w:b/>
        </w:rP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x=0</m:t>
        </m:r>
      </m:oMath>
    </w:p>
    <w:p w:rsidR="00B656AD" w:rsidRPr="00B656AD" w:rsidRDefault="00B656AD" w:rsidP="00801C01">
      <w:pPr>
        <w:rPr>
          <w:b/>
        </w:rPr>
      </w:pPr>
      <w:r w:rsidRPr="00B656AD">
        <w:rPr>
          <w:rFonts w:eastAsiaTheme="minorEastAsia"/>
          <w:b/>
        </w:rPr>
        <w:t xml:space="preserve">                         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proofErr w:type="gramStart"/>
      <w:r w:rsidRPr="00B656AD">
        <w:rPr>
          <w:b/>
        </w:rPr>
        <w:t>2</w:t>
      </w:r>
      <w:r w:rsidRPr="00B656AD">
        <w:rPr>
          <w:b/>
          <w:i/>
        </w:rPr>
        <w:t>x</w:t>
      </w:r>
      <w:r w:rsidRPr="00B656AD">
        <w:rPr>
          <w:b/>
        </w:rPr>
        <w:t xml:space="preserve">  +</w:t>
      </w:r>
      <w:proofErr w:type="gramEnd"/>
      <w:r w:rsidRPr="00B656AD">
        <w:rPr>
          <w:b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B656AD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Pr="00B656AD">
        <w:rPr>
          <w:b/>
        </w:rPr>
        <w:t xml:space="preserve"> 10</w:t>
      </w:r>
      <w:r w:rsidRPr="00B656AD">
        <w:rPr>
          <w:rFonts w:eastAsiaTheme="minorEastAsia"/>
          <w:b/>
        </w:rPr>
        <w:t xml:space="preserve">                                         </w:t>
      </w:r>
      <w:r>
        <w:rPr>
          <w:rFonts w:eastAsiaTheme="minorEastAsia"/>
          <w:b/>
        </w:rPr>
        <w:t xml:space="preserve">   </w:t>
      </w:r>
      <w:r w:rsidRPr="00B656AD">
        <w:rPr>
          <w:rFonts w:eastAsiaTheme="minorEastAsia"/>
          <w:b/>
        </w:rPr>
        <w:t xml:space="preserve">      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 w:rsidRPr="00B656AD">
        <w:rPr>
          <w:b/>
        </w:rPr>
        <w:t xml:space="preserve">2(0)  +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B656AD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Pr="00B656AD">
        <w:rPr>
          <w:b/>
        </w:rPr>
        <w:t xml:space="preserve"> 10</w:t>
      </w:r>
    </w:p>
    <w:p w:rsidR="00B656AD" w:rsidRDefault="00B656AD" w:rsidP="00801C01">
      <w:pPr>
        <w:rPr>
          <w:b/>
        </w:rPr>
      </w:pPr>
      <w:r w:rsidRPr="00801C01">
        <w:rPr>
          <w:rFonts w:eastAsiaTheme="minorEastAsia"/>
          <w:b/>
        </w:rPr>
        <w:t xml:space="preserve">                                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 w:rsidRPr="00B656AD">
        <w:rPr>
          <w:b/>
        </w:rPr>
        <w:t>2</w:t>
      </w:r>
      <w:r w:rsidRPr="00B656AD">
        <w:rPr>
          <w:b/>
          <w:i/>
        </w:rPr>
        <w:t>x</w:t>
      </w:r>
      <w:r w:rsidRPr="00B656AD">
        <w:rPr>
          <w:b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Pr="00B656AD">
        <w:rPr>
          <w:b/>
        </w:rPr>
        <w:t xml:space="preserve"> 10</w:t>
      </w:r>
      <w:r w:rsidRPr="00B656AD">
        <w:rPr>
          <w:rFonts w:eastAsiaTheme="minorEastAsia"/>
          <w:b/>
        </w:rPr>
        <w:t xml:space="preserve">                                                       </w:t>
      </w:r>
      <w:r>
        <w:rPr>
          <w:rFonts w:eastAsiaTheme="minorEastAsia"/>
          <w:b/>
        </w:rPr>
        <w:t xml:space="preserve">  </w:t>
      </w:r>
      <w:r w:rsidRPr="00B656AD">
        <w:rPr>
          <w:rFonts w:eastAsiaTheme="minorEastAsia"/>
          <w:b/>
        </w:rPr>
        <w:t xml:space="preserve">   (3)</w:t>
      </w:r>
      <w:r w:rsidRPr="00801C01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=</m:t>
        </m:r>
      </m:oMath>
      <w:r w:rsidRPr="00B656AD">
        <w:rPr>
          <w:b/>
        </w:rPr>
        <w:t xml:space="preserve"> 10 (3)</w:t>
      </w:r>
    </w:p>
    <w:p w:rsidR="00B656AD" w:rsidRPr="00801C01" w:rsidRDefault="00B656AD" w:rsidP="00801C01">
      <w:pPr>
        <w:rPr>
          <w:b/>
        </w:rPr>
      </w:pPr>
      <w:r w:rsidRPr="00801C01">
        <w:rPr>
          <w:b/>
        </w:rPr>
        <w:tab/>
        <w:t xml:space="preserve">                           </w:t>
      </w:r>
      <m:oMath>
        <m:r>
          <m:rPr>
            <m:sty m:val="bi"/>
          </m:rPr>
          <w:rPr>
            <w:rFonts w:ascii="Cambria Math" w:hAnsi="Cambria Math"/>
          </w:rPr>
          <m:t>x=-5</m:t>
        </m:r>
      </m:oMath>
      <w:r w:rsidRPr="00801C01">
        <w:rPr>
          <w:b/>
        </w:rPr>
        <w:t xml:space="preserve">                </w:t>
      </w:r>
      <w:r w:rsidRPr="00801C01">
        <w:rPr>
          <w:b/>
        </w:rPr>
        <w:tab/>
      </w:r>
      <w:r w:rsidRPr="00801C01">
        <w:rPr>
          <w:b/>
        </w:rPr>
        <w:tab/>
        <w:t xml:space="preserve">                                </w:t>
      </w:r>
      <m:oMath>
        <m:r>
          <m:rPr>
            <m:sty m:val="bi"/>
          </m:rPr>
          <w:rPr>
            <w:rFonts w:ascii="Cambria Math" w:hAnsi="Cambria Math"/>
          </w:rPr>
          <m:t>y=30</m:t>
        </m:r>
      </m:oMath>
    </w:p>
    <w:p w:rsidR="00B656AD" w:rsidRPr="0016553C" w:rsidRDefault="00B656AD" w:rsidP="00B656AD">
      <w:pPr>
        <w:spacing w:after="120"/>
        <w:rPr>
          <w:b/>
          <w:lang w:val="es-VE"/>
        </w:rPr>
      </w:pP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16553C">
        <w:rPr>
          <w:b/>
          <w:lang w:val="es-VE"/>
        </w:rPr>
        <w:t>-intercept:</w:t>
      </w:r>
      <m:oMath>
        <m:r>
          <m:rPr>
            <m:sty m:val="bi"/>
          </m:rPr>
          <w:rPr>
            <w:rFonts w:ascii="Cambria Math" w:hAnsi="Cambria Math"/>
            <w:lang w:val="es-VE"/>
          </w:rPr>
          <m:t xml:space="preserve"> </m:t>
        </m:r>
      </m:oMath>
      <w:r w:rsidRPr="0016553C">
        <w:rPr>
          <w:b/>
          <w:lang w:val="es-VE"/>
        </w:rPr>
        <w:t>(</w:t>
      </w:r>
      <m:oMath>
        <m:r>
          <m:rPr>
            <m:sty m:val="bi"/>
          </m:rPr>
          <w:rPr>
            <w:rFonts w:ascii="Cambria Math" w:hAnsi="Cambria Math"/>
            <w:lang w:val="es-VE"/>
          </w:rPr>
          <m:t>-</m:t>
        </m:r>
        <m:r>
          <m:rPr>
            <m:sty m:val="bi"/>
          </m:rPr>
          <w:rPr>
            <w:rFonts w:ascii="Cambria Math" w:hAnsi="Cambria Math"/>
          </w:rPr>
          <m:t>5</m:t>
        </m:r>
      </m:oMath>
      <w:r w:rsidRPr="0016553C">
        <w:rPr>
          <w:b/>
          <w:lang w:val="es-VE"/>
        </w:rPr>
        <w:t xml:space="preserve">, 0)                             </w:t>
      </w:r>
      <w:r>
        <w:rPr>
          <w:b/>
          <w:lang w:val="es-VE"/>
        </w:rPr>
        <w:tab/>
      </w:r>
      <w:r>
        <w:rPr>
          <w:b/>
          <w:lang w:val="es-VE"/>
        </w:rPr>
        <w:tab/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16553C">
        <w:rPr>
          <w:b/>
          <w:lang w:val="es-VE"/>
        </w:rPr>
        <w:t>-intercept:</w:t>
      </w:r>
      <m:oMath>
        <m:r>
          <m:rPr>
            <m:sty m:val="bi"/>
          </m:rPr>
          <w:rPr>
            <w:rFonts w:ascii="Cambria Math" w:hAnsi="Cambria Math"/>
            <w:lang w:val="es-VE"/>
          </w:rPr>
          <m:t xml:space="preserve"> </m:t>
        </m:r>
      </m:oMath>
      <w:r w:rsidRPr="0016553C">
        <w:rPr>
          <w:b/>
          <w:lang w:val="es-VE"/>
        </w:rPr>
        <w:t>(</w:t>
      </w:r>
      <w:r w:rsidRPr="0016553C">
        <w:rPr>
          <w:rFonts w:eastAsiaTheme="minorEastAsia"/>
          <w:b/>
          <w:lang w:val="es-VE"/>
        </w:rPr>
        <w:t xml:space="preserve">0, </w:t>
      </w:r>
      <w:r>
        <w:rPr>
          <w:b/>
          <w:lang w:val="es-VE"/>
        </w:rPr>
        <w:t>30</w:t>
      </w:r>
      <w:r w:rsidRPr="0016553C">
        <w:rPr>
          <w:b/>
          <w:lang w:val="es-VE"/>
        </w:rPr>
        <w:t>)</w:t>
      </w:r>
    </w:p>
    <w:p w:rsidR="00C91036" w:rsidRPr="00801C01" w:rsidRDefault="00C91036" w:rsidP="004D2534">
      <w:pPr>
        <w:pStyle w:val="BodyText"/>
        <w:tabs>
          <w:tab w:val="left" w:pos="180"/>
        </w:tabs>
        <w:rPr>
          <w:sz w:val="24"/>
          <w:lang w:val="es-VE"/>
        </w:rPr>
      </w:pPr>
    </w:p>
    <w:p w:rsidR="00C91036" w:rsidRDefault="004D2534" w:rsidP="00DD1C24">
      <w:pPr>
        <w:pStyle w:val="BodyText"/>
        <w:tabs>
          <w:tab w:val="left" w:pos="180"/>
        </w:tabs>
        <w:spacing w:after="120"/>
        <w:rPr>
          <w:sz w:val="24"/>
        </w:rPr>
      </w:pPr>
      <w:r>
        <w:rPr>
          <w:sz w:val="24"/>
        </w:rPr>
        <w:t>2. Given that a line has intercepts (</w:t>
      </w:r>
      <m:oMath>
        <m:r>
          <w:rPr>
            <w:rFonts w:ascii="Cambria Math" w:hAnsi="Cambria Math"/>
            <w:sz w:val="24"/>
          </w:rPr>
          <m:t>-</m:t>
        </m:r>
      </m:oMath>
      <w:r w:rsidR="00C91036">
        <w:rPr>
          <w:sz w:val="24"/>
        </w:rPr>
        <w:t xml:space="preserve">30, 0) and (0, 125), which of the following viewing windows will be the most appropriate? </w:t>
      </w:r>
    </w:p>
    <w:p w:rsidR="00C91036" w:rsidRPr="00731E1B" w:rsidRDefault="008E2103" w:rsidP="00C91036">
      <w:pPr>
        <w:pStyle w:val="BodyText"/>
        <w:tabs>
          <w:tab w:val="left" w:pos="180"/>
        </w:tabs>
        <w:rPr>
          <w:b/>
          <w:sz w:val="24"/>
          <w:bdr w:val="single" w:sz="6" w:space="0" w:color="auto"/>
        </w:rPr>
      </w:pPr>
      <w:r>
        <w:rPr>
          <w:sz w:val="24"/>
        </w:rPr>
        <w:t xml:space="preserve">     a.</w:t>
      </w:r>
      <w:r w:rsidRPr="00C91036">
        <w:rPr>
          <w:sz w:val="24"/>
        </w:rPr>
        <w:t xml:space="preserve"> </w:t>
      </w:r>
      <w:r w:rsidR="00C91036" w:rsidRPr="00C91036">
        <w:rPr>
          <w:sz w:val="24"/>
        </w:rPr>
        <w:t>[</w:t>
      </w:r>
      <m:oMath>
        <m:r>
          <w:rPr>
            <w:rFonts w:ascii="Cambria Math" w:hAnsi="Cambria Math"/>
            <w:sz w:val="24"/>
          </w:rPr>
          <m:t>-</m:t>
        </m:r>
      </m:oMath>
      <w:r w:rsidR="00C91036">
        <w:rPr>
          <w:sz w:val="24"/>
        </w:rPr>
        <w:t>3</w:t>
      </w:r>
      <w:r w:rsidR="009A5DF3">
        <w:rPr>
          <w:sz w:val="24"/>
        </w:rPr>
        <w:t>5</w:t>
      </w:r>
      <w:r w:rsidR="00C91036" w:rsidRPr="00C91036">
        <w:rPr>
          <w:sz w:val="24"/>
        </w:rPr>
        <w:t xml:space="preserve">, </w:t>
      </w:r>
      <w:r w:rsidR="00C91036">
        <w:rPr>
          <w:sz w:val="24"/>
        </w:rPr>
        <w:t>10, 5</w:t>
      </w:r>
      <w:proofErr w:type="gramStart"/>
      <w:r w:rsidR="00C91036" w:rsidRPr="00C91036">
        <w:rPr>
          <w:sz w:val="24"/>
        </w:rPr>
        <w:t>]  by</w:t>
      </w:r>
      <w:proofErr w:type="gramEnd"/>
      <w:r w:rsidR="00C91036" w:rsidRPr="00C91036">
        <w:rPr>
          <w:sz w:val="24"/>
        </w:rPr>
        <w:t xml:space="preserve">  [</w:t>
      </w:r>
      <m:oMath>
        <m:r>
          <w:rPr>
            <w:rFonts w:ascii="Cambria Math" w:hAnsi="Cambria Math"/>
            <w:sz w:val="24"/>
          </w:rPr>
          <m:t>-</m:t>
        </m:r>
      </m:oMath>
      <w:r w:rsidR="00C91036">
        <w:rPr>
          <w:sz w:val="24"/>
        </w:rPr>
        <w:t>30</w:t>
      </w:r>
      <w:r w:rsidR="00C91036" w:rsidRPr="00C91036">
        <w:rPr>
          <w:sz w:val="24"/>
        </w:rPr>
        <w:t>, 1</w:t>
      </w:r>
      <w:r w:rsidR="00C91036">
        <w:rPr>
          <w:sz w:val="24"/>
        </w:rPr>
        <w:t>20</w:t>
      </w:r>
      <w:r w:rsidR="00C91036" w:rsidRPr="00C91036">
        <w:rPr>
          <w:sz w:val="24"/>
        </w:rPr>
        <w:t xml:space="preserve">, </w:t>
      </w:r>
      <w:r w:rsidR="00C91036">
        <w:rPr>
          <w:sz w:val="24"/>
        </w:rPr>
        <w:t>20</w:t>
      </w:r>
      <w:r w:rsidR="00C91036" w:rsidRPr="00C91036">
        <w:rPr>
          <w:sz w:val="24"/>
        </w:rPr>
        <w:t>]</w:t>
      </w:r>
      <w:r w:rsidR="00C91036">
        <w:rPr>
          <w:sz w:val="24"/>
        </w:rPr>
        <w:tab/>
      </w:r>
      <w:r w:rsidR="00C91036">
        <w:rPr>
          <w:sz w:val="24"/>
        </w:rPr>
        <w:tab/>
      </w:r>
      <w:r w:rsidR="00C91036" w:rsidRPr="009A5DF3">
        <w:rPr>
          <w:sz w:val="24"/>
        </w:rPr>
        <w:t xml:space="preserve">  </w:t>
      </w:r>
      <w:r w:rsidR="00C91036" w:rsidRPr="009A5DF3">
        <w:rPr>
          <w:b/>
          <w:sz w:val="24"/>
        </w:rPr>
        <w:t>b</w:t>
      </w:r>
      <w:r w:rsidRPr="009A5DF3">
        <w:rPr>
          <w:b/>
          <w:sz w:val="24"/>
        </w:rPr>
        <w:t>.</w:t>
      </w:r>
      <w:r w:rsidR="009A5DF3">
        <w:rPr>
          <w:sz w:val="24"/>
        </w:rPr>
        <w:t xml:space="preserve"> </w:t>
      </w:r>
      <w:r w:rsidR="00C91036" w:rsidRPr="00731E1B">
        <w:rPr>
          <w:b/>
          <w:sz w:val="24"/>
        </w:rPr>
        <w:t>[</w:t>
      </w:r>
      <m:oMath>
        <m:r>
          <m:rPr>
            <m:sty m:val="bi"/>
          </m:rPr>
          <w:rPr>
            <w:rFonts w:ascii="Cambria Math" w:hAnsi="Cambria Math"/>
            <w:sz w:val="24"/>
          </w:rPr>
          <m:t>-</m:t>
        </m:r>
      </m:oMath>
      <w:r w:rsidR="00C91036" w:rsidRPr="00731E1B">
        <w:rPr>
          <w:b/>
          <w:sz w:val="24"/>
        </w:rPr>
        <w:t>40, 40, 10]  by  [</w:t>
      </w:r>
      <m:oMath>
        <m:r>
          <m:rPr>
            <m:sty m:val="bi"/>
          </m:rPr>
          <w:rPr>
            <w:rFonts w:ascii="Cambria Math" w:hAnsi="Cambria Math"/>
            <w:sz w:val="24"/>
          </w:rPr>
          <m:t>-</m:t>
        </m:r>
      </m:oMath>
      <w:r w:rsidR="00C91036" w:rsidRPr="00731E1B">
        <w:rPr>
          <w:b/>
          <w:sz w:val="24"/>
        </w:rPr>
        <w:t>30, 130, 20]</w:t>
      </w:r>
    </w:p>
    <w:p w:rsidR="008E2103" w:rsidRDefault="008E2103" w:rsidP="00C91036">
      <w:pPr>
        <w:pStyle w:val="BodyText"/>
        <w:tabs>
          <w:tab w:val="left" w:pos="180"/>
        </w:tabs>
        <w:rPr>
          <w:sz w:val="24"/>
        </w:rPr>
      </w:pPr>
    </w:p>
    <w:p w:rsidR="008E2103" w:rsidRDefault="008E2103" w:rsidP="008E2103">
      <w:pPr>
        <w:pStyle w:val="BodyText"/>
        <w:tabs>
          <w:tab w:val="left" w:pos="360"/>
        </w:tabs>
        <w:spacing w:before="120"/>
        <w:rPr>
          <w:sz w:val="24"/>
        </w:rPr>
      </w:pPr>
      <w:r>
        <w:rPr>
          <w:sz w:val="24"/>
        </w:rPr>
        <w:t xml:space="preserve">3. </w:t>
      </w:r>
      <w:r w:rsidRPr="004F554F">
        <w:rPr>
          <w:sz w:val="24"/>
        </w:rPr>
        <w:t xml:space="preserve">Find the slope of the </w:t>
      </w:r>
      <w:r>
        <w:rPr>
          <w:sz w:val="24"/>
        </w:rPr>
        <w:t xml:space="preserve">line passing through the points </w:t>
      </w:r>
      <w:r w:rsidRPr="004F554F">
        <w:rPr>
          <w:sz w:val="24"/>
        </w:rPr>
        <w:t>(3</w:t>
      </w:r>
      <w:proofErr w:type="gramStart"/>
      <w:r w:rsidRPr="004F554F">
        <w:rPr>
          <w:sz w:val="24"/>
        </w:rPr>
        <w:t>,</w:t>
      </w:r>
      <m:oMath>
        <w:proofErr w:type="gramEnd"/>
        <m:r>
          <w:rPr>
            <w:rFonts w:ascii="Cambria Math" w:hAnsi="Cambria Math"/>
            <w:sz w:val="24"/>
          </w:rPr>
          <m:t xml:space="preserve"> -</m:t>
        </m:r>
      </m:oMath>
      <w:r w:rsidRPr="004F554F">
        <w:rPr>
          <w:sz w:val="24"/>
        </w:rPr>
        <w:t>4) and (</w:t>
      </w:r>
      <m:oMath>
        <m:r>
          <w:rPr>
            <w:rFonts w:ascii="Cambria Math" w:hAnsi="Cambria Math"/>
            <w:sz w:val="24"/>
          </w:rPr>
          <m:t>-</m:t>
        </m:r>
      </m:oMath>
      <w:r w:rsidRPr="004F554F">
        <w:rPr>
          <w:sz w:val="24"/>
        </w:rPr>
        <w:t>5, 7)</w:t>
      </w:r>
      <w:r>
        <w:rPr>
          <w:sz w:val="24"/>
        </w:rPr>
        <w:t>.</w:t>
      </w:r>
    </w:p>
    <w:p w:rsidR="00162AC9" w:rsidRPr="00731E1B" w:rsidRDefault="00162AC9" w:rsidP="00731E1B">
      <w:pPr>
        <w:pStyle w:val="BodyText"/>
        <w:spacing w:after="120"/>
        <w:rPr>
          <w:b/>
          <w:sz w:val="24"/>
        </w:rPr>
      </w:pPr>
      <w:r w:rsidRPr="00731E1B">
        <w:rPr>
          <w:b/>
          <w:sz w:val="24"/>
        </w:rPr>
        <w:t xml:space="preserve">    </w:t>
      </w:r>
      <w:r w:rsidRPr="00731E1B">
        <w:rPr>
          <w:b/>
          <w:i/>
          <w:sz w:val="22"/>
          <w:szCs w:val="22"/>
        </w:rPr>
        <w:t xml:space="preserve">m </w:t>
      </w:r>
      <w:r w:rsidRPr="00731E1B">
        <w:rPr>
          <w:b/>
          <w:sz w:val="22"/>
          <w:szCs w:val="22"/>
        </w:rPr>
        <w:t xml:space="preserve">= </w:t>
      </w:r>
      <w:r w:rsidRPr="00731E1B">
        <w:rPr>
          <w:b/>
          <w:position w:val="-24"/>
          <w:sz w:val="22"/>
          <w:szCs w:val="22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35pt;height:30.5pt" o:ole="">
            <v:imagedata r:id="rId7" o:title=""/>
          </v:shape>
          <o:OLEObject Type="Embed" ProgID="Equation.3" ShapeID="_x0000_i1025" DrawAspect="Content" ObjectID="_1456560708" r:id="rId8"/>
        </w:object>
      </w:r>
      <w:r w:rsidRPr="00731E1B">
        <w:rPr>
          <w:b/>
          <w:sz w:val="22"/>
          <w:szCs w:val="22"/>
        </w:rPr>
        <w:t xml:space="preserve"> = </w:t>
      </w:r>
      <w:r w:rsidR="00A468CB" w:rsidRPr="00731E1B">
        <w:rPr>
          <w:b/>
          <w:position w:val="-24"/>
          <w:sz w:val="22"/>
          <w:szCs w:val="22"/>
        </w:rPr>
        <w:object w:dxaOrig="880" w:dyaOrig="620">
          <v:shape id="_x0000_i1026" type="#_x0000_t75" style="width:44.15pt;height:30.5pt" o:ole="">
            <v:imagedata r:id="rId9" o:title=""/>
          </v:shape>
          <o:OLEObject Type="Embed" ProgID="Equation.3" ShapeID="_x0000_i1026" DrawAspect="Content" ObjectID="_1456560709" r:id="rId10"/>
        </w:object>
      </w:r>
      <w:r w:rsidRPr="00731E1B">
        <w:rPr>
          <w:b/>
          <w:position w:val="-24"/>
          <w:sz w:val="22"/>
          <w:szCs w:val="22"/>
        </w:rPr>
        <w:t xml:space="preserve"> </w:t>
      </w:r>
      <w:r w:rsidRPr="00731E1B">
        <w:rPr>
          <w:b/>
          <w:i/>
          <w:sz w:val="22"/>
          <w:szCs w:val="22"/>
        </w:rPr>
        <w:t xml:space="preserve"> </w:t>
      </w:r>
      <w:r w:rsidRPr="00731E1B">
        <w:rPr>
          <w:b/>
          <w:sz w:val="22"/>
          <w:szCs w:val="22"/>
        </w:rPr>
        <w:t xml:space="preserve">=  </w:t>
      </w:r>
      <m:oMath>
        <m:r>
          <m:rPr>
            <m:sty m:val="bi"/>
          </m:rPr>
          <w:rPr>
            <w:rFonts w:ascii="Cambria Math" w:hAnsi="Cambria Math"/>
            <w:sz w:val="24"/>
          </w:rPr>
          <m:t>-</m:t>
        </m:r>
      </m:oMath>
      <w:r w:rsidR="00A468CB" w:rsidRPr="00731E1B">
        <w:rPr>
          <w:b/>
          <w:position w:val="-24"/>
          <w:sz w:val="22"/>
          <w:szCs w:val="22"/>
        </w:rPr>
        <w:object w:dxaOrig="320" w:dyaOrig="620">
          <v:shape id="_x0000_i1027" type="#_x0000_t75" style="width:16.8pt;height:30.5pt" o:ole="">
            <v:imagedata r:id="rId11" o:title=""/>
          </v:shape>
          <o:OLEObject Type="Embed" ProgID="Equation.3" ShapeID="_x0000_i1027" DrawAspect="Content" ObjectID="_1456560710" r:id="rId12"/>
        </w:object>
      </w:r>
      <w:r w:rsidRPr="00731E1B">
        <w:rPr>
          <w:b/>
          <w:position w:val="-24"/>
          <w:sz w:val="22"/>
          <w:szCs w:val="22"/>
        </w:rPr>
        <w:t xml:space="preserve"> </w:t>
      </w:r>
    </w:p>
    <w:p w:rsidR="008E2103" w:rsidRPr="00B8398A" w:rsidRDefault="008E2103" w:rsidP="00DD1C24">
      <w:pPr>
        <w:pStyle w:val="BodyText"/>
        <w:tabs>
          <w:tab w:val="left" w:pos="360"/>
        </w:tabs>
        <w:spacing w:after="120"/>
        <w:rPr>
          <w:sz w:val="24"/>
        </w:rPr>
      </w:pPr>
      <w:r>
        <w:rPr>
          <w:sz w:val="24"/>
        </w:rPr>
        <w:t>4.  A</w:t>
      </w:r>
      <w:r w:rsidRPr="00B8398A">
        <w:rPr>
          <w:sz w:val="24"/>
        </w:rPr>
        <w:t xml:space="preserve"> </w:t>
      </w:r>
      <w:r>
        <w:rPr>
          <w:sz w:val="24"/>
        </w:rPr>
        <w:t>jewelry</w:t>
      </w:r>
      <w:r w:rsidRPr="00B8398A">
        <w:rPr>
          <w:sz w:val="24"/>
        </w:rPr>
        <w:t xml:space="preserve"> crafter charges a design fee of $25 for fine </w:t>
      </w:r>
      <w:r>
        <w:rPr>
          <w:sz w:val="24"/>
        </w:rPr>
        <w:t>earrings</w:t>
      </w:r>
      <w:r w:rsidRPr="00B8398A">
        <w:rPr>
          <w:sz w:val="24"/>
        </w:rPr>
        <w:t xml:space="preserve"> and sells each </w:t>
      </w:r>
      <w:r>
        <w:rPr>
          <w:sz w:val="24"/>
        </w:rPr>
        <w:t xml:space="preserve">pair </w:t>
      </w:r>
      <w:r w:rsidRPr="00B8398A">
        <w:rPr>
          <w:sz w:val="24"/>
        </w:rPr>
        <w:t xml:space="preserve">for $169. </w:t>
      </w:r>
      <w:r>
        <w:rPr>
          <w:sz w:val="24"/>
        </w:rPr>
        <w:t>The total</w:t>
      </w:r>
      <w:r w:rsidRPr="00B8398A">
        <w:rPr>
          <w:sz w:val="24"/>
        </w:rPr>
        <w:t xml:space="preserve"> cost</w:t>
      </w:r>
      <w:r>
        <w:rPr>
          <w:sz w:val="24"/>
        </w:rPr>
        <w:t xml:space="preserve"> for the earrings</w:t>
      </w:r>
      <w:r w:rsidRPr="00B8398A">
        <w:rPr>
          <w:sz w:val="24"/>
        </w:rPr>
        <w:t xml:space="preserve">, </w:t>
      </w:r>
      <w:r w:rsidRPr="00B8398A">
        <w:rPr>
          <w:i/>
          <w:iCs/>
          <w:sz w:val="24"/>
        </w:rPr>
        <w:t>y</w:t>
      </w:r>
      <w:r w:rsidRPr="00B8398A">
        <w:rPr>
          <w:sz w:val="24"/>
        </w:rPr>
        <w:t xml:space="preserve">, can be represented by the equation </w:t>
      </w:r>
      <w:r w:rsidRPr="00B8398A">
        <w:rPr>
          <w:i/>
          <w:iCs/>
          <w:sz w:val="24"/>
        </w:rPr>
        <w:t>y</w:t>
      </w:r>
      <w:r w:rsidRPr="00B8398A">
        <w:rPr>
          <w:sz w:val="24"/>
        </w:rPr>
        <w:t xml:space="preserve"> = 169</w:t>
      </w:r>
      <w:r w:rsidRPr="00B8398A">
        <w:rPr>
          <w:i/>
          <w:iCs/>
          <w:sz w:val="24"/>
        </w:rPr>
        <w:t>x</w:t>
      </w:r>
      <w:r w:rsidRPr="00B8398A">
        <w:rPr>
          <w:sz w:val="24"/>
        </w:rPr>
        <w:t xml:space="preserve"> + 25, where </w:t>
      </w:r>
      <w:r w:rsidRPr="00B8398A">
        <w:rPr>
          <w:i/>
          <w:iCs/>
          <w:sz w:val="24"/>
        </w:rPr>
        <w:t xml:space="preserve">x </w:t>
      </w:r>
      <w:r>
        <w:rPr>
          <w:sz w:val="24"/>
        </w:rPr>
        <w:t xml:space="preserve">represents the </w:t>
      </w:r>
      <w:r w:rsidRPr="00B8398A">
        <w:rPr>
          <w:sz w:val="24"/>
        </w:rPr>
        <w:t xml:space="preserve">number of pairs of earrings.    </w:t>
      </w:r>
    </w:p>
    <w:p w:rsidR="00DD1C24" w:rsidRDefault="008E2103" w:rsidP="008E2103">
      <w:pPr>
        <w:pStyle w:val="BodyText"/>
        <w:ind w:left="228"/>
        <w:rPr>
          <w:sz w:val="24"/>
        </w:rPr>
      </w:pPr>
      <w:r w:rsidRPr="00B8398A">
        <w:rPr>
          <w:sz w:val="24"/>
        </w:rPr>
        <w:t>a.</w:t>
      </w:r>
      <w:proofErr w:type="gramStart"/>
      <w:r w:rsidRPr="00B8398A">
        <w:rPr>
          <w:sz w:val="24"/>
        </w:rPr>
        <w:t>  Find</w:t>
      </w:r>
      <w:proofErr w:type="gramEnd"/>
      <w:r w:rsidRPr="00B8398A">
        <w:rPr>
          <w:sz w:val="24"/>
        </w:rPr>
        <w:t xml:space="preserve"> the slope or rate of change of the total cost equation, and explain i</w:t>
      </w:r>
      <w:r>
        <w:rPr>
          <w:sz w:val="24"/>
        </w:rPr>
        <w:t xml:space="preserve">ts meaning in the </w:t>
      </w:r>
      <w:r w:rsidRPr="00B8398A">
        <w:rPr>
          <w:sz w:val="24"/>
        </w:rPr>
        <w:t xml:space="preserve">context </w:t>
      </w:r>
      <w:r>
        <w:rPr>
          <w:sz w:val="24"/>
        </w:rPr>
        <w:t xml:space="preserve">    </w:t>
      </w:r>
    </w:p>
    <w:p w:rsidR="008E2103" w:rsidRDefault="00DD1C24" w:rsidP="00731E1B">
      <w:pPr>
        <w:pStyle w:val="BodyText"/>
        <w:ind w:left="228"/>
        <w:rPr>
          <w:sz w:val="24"/>
        </w:rPr>
      </w:pPr>
      <w:r>
        <w:rPr>
          <w:sz w:val="24"/>
        </w:rPr>
        <w:t xml:space="preserve">     </w:t>
      </w:r>
      <w:proofErr w:type="gramStart"/>
      <w:r w:rsidR="008E2103" w:rsidRPr="00B8398A">
        <w:rPr>
          <w:sz w:val="24"/>
        </w:rPr>
        <w:t>of</w:t>
      </w:r>
      <w:proofErr w:type="gramEnd"/>
      <w:r w:rsidR="008E2103" w:rsidRPr="00B8398A">
        <w:rPr>
          <w:sz w:val="24"/>
        </w:rPr>
        <w:t xml:space="preserve"> this problem. Answer in a complete sentence.</w:t>
      </w:r>
    </w:p>
    <w:p w:rsidR="00731E1B" w:rsidRPr="00731E1B" w:rsidRDefault="00731E1B" w:rsidP="00731E1B">
      <w:pPr>
        <w:pStyle w:val="BodyText"/>
        <w:tabs>
          <w:tab w:val="left" w:pos="360"/>
        </w:tabs>
        <w:rPr>
          <w:b/>
          <w:sz w:val="24"/>
        </w:rPr>
      </w:pPr>
      <w:r w:rsidRPr="00B73843">
        <w:rPr>
          <w:b/>
          <w:sz w:val="24"/>
        </w:rPr>
        <w:tab/>
      </w:r>
      <w:r w:rsidRPr="00731E1B">
        <w:rPr>
          <w:b/>
          <w:sz w:val="24"/>
        </w:rPr>
        <w:t xml:space="preserve">  </w:t>
      </w:r>
      <w:r w:rsidRPr="00731E1B">
        <w:rPr>
          <w:b/>
          <w:i/>
          <w:sz w:val="24"/>
        </w:rPr>
        <w:t>m</w:t>
      </w:r>
      <w:r w:rsidRPr="00731E1B">
        <w:rPr>
          <w:b/>
          <w:sz w:val="24"/>
        </w:rPr>
        <w:t xml:space="preserve"> = 169</w:t>
      </w:r>
      <w:proofErr w:type="gramStart"/>
      <w:r w:rsidRPr="00731E1B">
        <w:rPr>
          <w:b/>
          <w:sz w:val="24"/>
        </w:rPr>
        <w:t>;</w:t>
      </w:r>
      <w:proofErr w:type="gramEnd"/>
      <w:r w:rsidRPr="00731E1B">
        <w:rPr>
          <w:b/>
          <w:sz w:val="24"/>
        </w:rPr>
        <w:t xml:space="preserve"> excluding the design fee, each pair of earrings cost</w:t>
      </w:r>
      <w:r w:rsidR="009A5DF3">
        <w:rPr>
          <w:b/>
          <w:sz w:val="24"/>
        </w:rPr>
        <w:t>s</w:t>
      </w:r>
      <w:r w:rsidRPr="00731E1B">
        <w:rPr>
          <w:b/>
          <w:sz w:val="24"/>
        </w:rPr>
        <w:t xml:space="preserve"> $169.</w:t>
      </w:r>
    </w:p>
    <w:p w:rsidR="00731E1B" w:rsidRPr="00731E1B" w:rsidRDefault="00731E1B" w:rsidP="00731E1B">
      <w:pPr>
        <w:pStyle w:val="BodyText"/>
        <w:rPr>
          <w:b/>
          <w:sz w:val="24"/>
        </w:rPr>
      </w:pPr>
    </w:p>
    <w:p w:rsidR="008E2103" w:rsidRDefault="008E2103" w:rsidP="008E2103">
      <w:pPr>
        <w:pStyle w:val="BodyText"/>
        <w:rPr>
          <w:sz w:val="24"/>
        </w:rPr>
      </w:pPr>
      <w:r>
        <w:rPr>
          <w:sz w:val="24"/>
        </w:rPr>
        <w:t xml:space="preserve">    b. </w:t>
      </w:r>
      <w:r w:rsidRPr="00B8398A">
        <w:rPr>
          <w:sz w:val="24"/>
        </w:rPr>
        <w:t>Find the vertical intercept (</w:t>
      </w:r>
      <w:r w:rsidRPr="00B8398A">
        <w:rPr>
          <w:i/>
          <w:iCs/>
          <w:sz w:val="24"/>
        </w:rPr>
        <w:t>y</w:t>
      </w:r>
      <w:r w:rsidRPr="00B8398A">
        <w:rPr>
          <w:sz w:val="24"/>
        </w:rPr>
        <w:t xml:space="preserve">-intercept) and </w:t>
      </w:r>
      <w:r>
        <w:rPr>
          <w:sz w:val="24"/>
        </w:rPr>
        <w:t>explain</w:t>
      </w:r>
      <w:r w:rsidRPr="00B8398A">
        <w:rPr>
          <w:sz w:val="24"/>
        </w:rPr>
        <w:t xml:space="preserve"> its meaning.</w:t>
      </w:r>
    </w:p>
    <w:p w:rsidR="00731E1B" w:rsidRPr="00731E1B" w:rsidRDefault="00731E1B" w:rsidP="00731E1B">
      <w:pPr>
        <w:pStyle w:val="BodyText"/>
        <w:tabs>
          <w:tab w:val="left" w:pos="360"/>
        </w:tabs>
        <w:rPr>
          <w:b/>
          <w:sz w:val="24"/>
        </w:rPr>
      </w:pPr>
      <w:r w:rsidRPr="00B73843">
        <w:rPr>
          <w:sz w:val="24"/>
        </w:rPr>
        <w:t xml:space="preserve">       </w:t>
      </w:r>
      <w:r w:rsidRPr="00731E1B">
        <w:rPr>
          <w:b/>
          <w:sz w:val="24"/>
        </w:rPr>
        <w:t>(0, 25); there is an initial design fee of $25.</w:t>
      </w:r>
    </w:p>
    <w:p w:rsidR="00DD1C24" w:rsidRDefault="00DD1C24" w:rsidP="008E2103">
      <w:pPr>
        <w:pStyle w:val="BodyText"/>
        <w:rPr>
          <w:sz w:val="24"/>
        </w:rPr>
      </w:pPr>
    </w:p>
    <w:p w:rsidR="008E2103" w:rsidRDefault="008E2103" w:rsidP="008E2103">
      <w:pPr>
        <w:tabs>
          <w:tab w:val="left" w:pos="360"/>
        </w:tabs>
        <w:spacing w:after="120"/>
      </w:pPr>
      <w:r>
        <w:t>5</w:t>
      </w:r>
      <w:r w:rsidRPr="00883E02">
        <w:t>.</w:t>
      </w:r>
      <w:r w:rsidRPr="004F554F">
        <w:t xml:space="preserve"> </w:t>
      </w:r>
      <w:r>
        <w:tab/>
      </w:r>
      <w:r w:rsidRPr="004F554F">
        <w:t xml:space="preserve">The graph </w:t>
      </w:r>
      <w:r>
        <w:t>below</w:t>
      </w:r>
      <w:r w:rsidRPr="004F554F">
        <w:t xml:space="preserve"> shows the amount of gasoline, </w:t>
      </w:r>
      <w:r w:rsidRPr="00474DA4">
        <w:rPr>
          <w:i/>
        </w:rPr>
        <w:t>g</w:t>
      </w:r>
      <w:r w:rsidRPr="004F554F">
        <w:t xml:space="preserve">, left in the tank fuel of a 5-gallon portable generator after running for </w:t>
      </w:r>
      <w:r w:rsidRPr="00E70884">
        <w:rPr>
          <w:i/>
        </w:rPr>
        <w:t>h</w:t>
      </w:r>
      <w:r w:rsidRPr="004F554F">
        <w:t xml:space="preserve"> hours.</w:t>
      </w:r>
      <w:r>
        <w:t xml:space="preserve">  </w:t>
      </w:r>
    </w:p>
    <w:p w:rsidR="008E2103" w:rsidRDefault="00801C01" w:rsidP="008E2103">
      <w:pPr>
        <w:tabs>
          <w:tab w:val="left" w:pos="360"/>
        </w:tabs>
        <w:spacing w:after="120"/>
        <w:jc w:val="center"/>
      </w:pPr>
      <w:r w:rsidRPr="00B416BB">
        <w:object w:dxaOrig="7644" w:dyaOrig="5700">
          <v:shape id="_x0000_i1028" type="#_x0000_t75" style="width:110.9pt;height:82.5pt" o:ole="" o:bordertopcolor="this" o:borderleftcolor="this" o:borderbottomcolor="this" o:borderrightcolor="this">
            <v:imagedata r:id="rId13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GraphFile" ShapeID="_x0000_i1028" DrawAspect="Content" ObjectID="_1456560711" r:id="rId14"/>
        </w:object>
      </w:r>
    </w:p>
    <w:p w:rsidR="008E2103" w:rsidRDefault="008E2103" w:rsidP="008E2103">
      <w:r>
        <w:t xml:space="preserve">    a</w:t>
      </w:r>
      <w:r w:rsidRPr="004F554F">
        <w:t xml:space="preserve">. Find both intercepts and </w:t>
      </w:r>
      <w:proofErr w:type="gramStart"/>
      <w:r w:rsidRPr="004F554F">
        <w:t>explain</w:t>
      </w:r>
      <w:proofErr w:type="gramEnd"/>
      <w:r w:rsidRPr="004F554F">
        <w:t xml:space="preserve"> their </w:t>
      </w:r>
      <w:r>
        <w:t>meaning</w:t>
      </w:r>
      <w:r w:rsidRPr="004F554F">
        <w:t xml:space="preserve"> in the context of this problem</w:t>
      </w:r>
    </w:p>
    <w:p w:rsidR="00731E1B" w:rsidRPr="00731E1B" w:rsidRDefault="00731E1B" w:rsidP="00731E1B">
      <w:pPr>
        <w:tabs>
          <w:tab w:val="left" w:pos="360"/>
        </w:tabs>
        <w:rPr>
          <w:b/>
        </w:rPr>
      </w:pPr>
      <w:r>
        <w:t xml:space="preserve">       </w:t>
      </w:r>
      <w:r w:rsidRPr="00731E1B">
        <w:rPr>
          <w:b/>
        </w:rPr>
        <w:t xml:space="preserve">The </w:t>
      </w:r>
      <w:r w:rsidRPr="00731E1B">
        <w:rPr>
          <w:b/>
          <w:i/>
        </w:rPr>
        <w:t>x</w:t>
      </w:r>
      <w:r w:rsidRPr="00731E1B">
        <w:rPr>
          <w:b/>
        </w:rPr>
        <w:t>-intercept is (8, 0); the portable generator will run out of fuel after 8 hours.</w:t>
      </w:r>
    </w:p>
    <w:p w:rsidR="00731E1B" w:rsidRPr="00731E1B" w:rsidRDefault="00731E1B" w:rsidP="00731E1B">
      <w:pPr>
        <w:tabs>
          <w:tab w:val="left" w:pos="360"/>
        </w:tabs>
        <w:rPr>
          <w:b/>
        </w:rPr>
      </w:pPr>
      <w:r w:rsidRPr="00731E1B">
        <w:rPr>
          <w:b/>
        </w:rPr>
        <w:t xml:space="preserve">       The </w:t>
      </w:r>
      <w:r w:rsidRPr="00731E1B">
        <w:rPr>
          <w:b/>
          <w:i/>
        </w:rPr>
        <w:t>y</w:t>
      </w:r>
      <w:r w:rsidRPr="00731E1B">
        <w:rPr>
          <w:b/>
        </w:rPr>
        <w:t>-intercept is (0, 5); the portable generator started with 5 gallons of fuel.</w:t>
      </w:r>
    </w:p>
    <w:p w:rsidR="00731E1B" w:rsidRPr="00731E1B" w:rsidRDefault="00731E1B" w:rsidP="008E2103">
      <w:pPr>
        <w:rPr>
          <w:b/>
        </w:rPr>
      </w:pPr>
    </w:p>
    <w:p w:rsidR="008E2103" w:rsidRDefault="008E2103" w:rsidP="008E2103">
      <w:r>
        <w:t xml:space="preserve">    b. </w:t>
      </w:r>
      <w:r w:rsidRPr="004F554F">
        <w:t>Find the slo</w:t>
      </w:r>
      <w:r>
        <w:t>pe, to the nearest tenth, and explain its meaning.</w:t>
      </w:r>
    </w:p>
    <w:p w:rsidR="00801C01" w:rsidRPr="00801C01" w:rsidRDefault="00801C01" w:rsidP="00801C01">
      <w:pPr>
        <w:spacing w:after="120"/>
        <w:rPr>
          <w:sz w:val="28"/>
          <w:szCs w:val="28"/>
        </w:rPr>
      </w:pPr>
      <w:r>
        <w:rPr>
          <w:b/>
          <w:i/>
          <w:sz w:val="22"/>
          <w:szCs w:val="22"/>
        </w:rPr>
        <w:t xml:space="preserve">          </w:t>
      </w:r>
      <w:r w:rsidRPr="00801C01">
        <w:rPr>
          <w:b/>
          <w:i/>
        </w:rPr>
        <w:t xml:space="preserve">m </w:t>
      </w:r>
      <w:r w:rsidRPr="00801C01">
        <w:rPr>
          <w:b/>
        </w:rPr>
        <w:t>=</w:t>
      </w:r>
      <w:r w:rsidRPr="00801C01">
        <w:rPr>
          <w:b/>
          <w:sz w:val="28"/>
          <w:szCs w:val="28"/>
        </w:rPr>
        <w:t xml:space="preserve"> </w:t>
      </w:r>
      <w:r w:rsidRPr="00801C01">
        <w:rPr>
          <w:b/>
          <w:position w:val="-24"/>
          <w:sz w:val="28"/>
          <w:szCs w:val="28"/>
        </w:rPr>
        <w:object w:dxaOrig="380" w:dyaOrig="620">
          <v:shape id="_x0000_i1029" type="#_x0000_t75" style="width:17.35pt;height:30.5pt" o:ole="">
            <v:imagedata r:id="rId7" o:title=""/>
          </v:shape>
          <o:OLEObject Type="Embed" ProgID="Equation.3" ShapeID="_x0000_i1029" DrawAspect="Content" ObjectID="_1456560712" r:id="rId15"/>
        </w:object>
      </w:r>
      <w:r w:rsidRPr="00801C01">
        <w:rPr>
          <w:b/>
          <w:sz w:val="28"/>
          <w:szCs w:val="28"/>
        </w:rPr>
        <w:t xml:space="preserve"> </w:t>
      </w:r>
      <w:r w:rsidRPr="00801C01">
        <w:rPr>
          <w:b/>
        </w:rPr>
        <w:t>=</w:t>
      </w:r>
      <w:r w:rsidRPr="00801C01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5-0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0-8</m:t>
            </m:r>
          </m:den>
        </m:f>
      </m:oMath>
      <w:r w:rsidRPr="00801C01">
        <w:rPr>
          <w:b/>
          <w:sz w:val="28"/>
          <w:szCs w:val="28"/>
        </w:rPr>
        <w:t xml:space="preserve"> </w:t>
      </w:r>
      <w:r w:rsidRPr="00801C01">
        <w:rPr>
          <w:b/>
        </w:rPr>
        <w:t>=</w:t>
      </w:r>
      <w:r w:rsidRPr="00801C01">
        <w:rPr>
          <w:b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  <w:r w:rsidRPr="00801C01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      </w:t>
      </w:r>
    </w:p>
    <w:p w:rsidR="00731E1B" w:rsidRPr="00731E1B" w:rsidRDefault="00731E1B" w:rsidP="00731E1B">
      <w:pPr>
        <w:tabs>
          <w:tab w:val="left" w:pos="360"/>
        </w:tabs>
        <w:rPr>
          <w:b/>
        </w:rPr>
      </w:pPr>
      <w:r>
        <w:rPr>
          <w:i/>
        </w:rPr>
        <w:t xml:space="preserve">       </w:t>
      </w:r>
      <w:r w:rsidR="00801C01">
        <w:rPr>
          <w:i/>
        </w:rPr>
        <w:t xml:space="preserve">  </w:t>
      </w:r>
      <w:r w:rsidRPr="00731E1B">
        <w:rPr>
          <w:b/>
          <w:i/>
        </w:rPr>
        <w:t>m</w:t>
      </w:r>
      <w:r w:rsidRPr="00731E1B">
        <w:rPr>
          <w:b/>
        </w:rPr>
        <w:t xml:space="preserve"> =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 w:rsidRPr="00731E1B">
        <w:rPr>
          <w:b/>
        </w:rPr>
        <w:t>0.6; the generator is consuming fuel at a rate of 0.6 gallons per hour.</w:t>
      </w:r>
    </w:p>
    <w:p w:rsidR="00731E1B" w:rsidRDefault="00731E1B" w:rsidP="008E2103"/>
    <w:p w:rsidR="008E2103" w:rsidRDefault="008E2103" w:rsidP="008E2103">
      <w:pPr>
        <w:pStyle w:val="BodyTextIndent"/>
        <w:tabs>
          <w:tab w:val="left" w:pos="720"/>
        </w:tabs>
        <w:ind w:left="0"/>
        <w:rPr>
          <w:sz w:val="24"/>
        </w:rPr>
      </w:pPr>
      <w:r>
        <w:rPr>
          <w:sz w:val="24"/>
        </w:rPr>
        <w:t xml:space="preserve">    c</w:t>
      </w:r>
      <w:r w:rsidRPr="004F554F">
        <w:rPr>
          <w:sz w:val="24"/>
        </w:rPr>
        <w:t xml:space="preserve">. Write the equation </w:t>
      </w:r>
      <w:r>
        <w:rPr>
          <w:sz w:val="24"/>
        </w:rPr>
        <w:t xml:space="preserve">of this line </w:t>
      </w:r>
      <w:r w:rsidRPr="004F554F">
        <w:rPr>
          <w:sz w:val="24"/>
        </w:rPr>
        <w:t>in slope-intercept form.</w:t>
      </w:r>
      <w:r>
        <w:rPr>
          <w:sz w:val="24"/>
        </w:rPr>
        <w:t xml:space="preserve"> (Use the variables as stated in the problem.)</w:t>
      </w:r>
      <w:r w:rsidRPr="004F554F">
        <w:rPr>
          <w:sz w:val="24"/>
        </w:rPr>
        <w:t xml:space="preserve">  </w:t>
      </w:r>
    </w:p>
    <w:p w:rsidR="00441802" w:rsidRDefault="005229A9" w:rsidP="00441802">
      <w:pPr>
        <w:pStyle w:val="BodyTextIndent"/>
        <w:tabs>
          <w:tab w:val="left" w:pos="720"/>
        </w:tabs>
        <w:spacing w:after="40"/>
        <w:ind w:left="0"/>
        <w:rPr>
          <w:b/>
          <w:sz w:val="24"/>
        </w:rPr>
      </w:pPr>
      <w:r w:rsidRPr="00441802">
        <w:rPr>
          <w:b/>
          <w:sz w:val="24"/>
        </w:rPr>
        <w:t xml:space="preserve">       </w:t>
      </w:r>
      <w:r w:rsidR="00801C01">
        <w:rPr>
          <w:b/>
          <w:sz w:val="24"/>
        </w:rPr>
        <w:t xml:space="preserve"> </w:t>
      </w:r>
      <w:r w:rsidR="00441802" w:rsidRPr="00441802">
        <w:rPr>
          <w:b/>
          <w:sz w:val="24"/>
        </w:rPr>
        <w:t>Slope</w:t>
      </w:r>
      <w:r w:rsidRPr="00441802">
        <w:rPr>
          <w:b/>
          <w:sz w:val="24"/>
        </w:rPr>
        <w:t>-intercept form</w:t>
      </w:r>
      <w:r w:rsidR="00441802" w:rsidRPr="00441802">
        <w:rPr>
          <w:b/>
          <w:sz w:val="24"/>
        </w:rPr>
        <w:t xml:space="preserve"> </w:t>
      </w:r>
      <w:r w:rsidRPr="00441802">
        <w:rPr>
          <w:b/>
          <w:sz w:val="24"/>
        </w:rPr>
        <w:t>of a line:</w:t>
      </w:r>
      <w:r w:rsidR="00441802">
        <w:rPr>
          <w:b/>
          <w:sz w:val="24"/>
        </w:rPr>
        <w:t xml:space="preserve"> </w:t>
      </w:r>
    </w:p>
    <w:p w:rsidR="00441802" w:rsidRPr="00441802" w:rsidRDefault="00441802" w:rsidP="00441802">
      <w:pPr>
        <w:pStyle w:val="BodyTextIndent"/>
        <w:tabs>
          <w:tab w:val="left" w:pos="720"/>
        </w:tabs>
        <w:spacing w:after="40"/>
        <w:ind w:left="0"/>
        <w:rPr>
          <w:b/>
          <w:i/>
          <w:sz w:val="24"/>
        </w:rPr>
      </w:pPr>
      <w:r>
        <w:rPr>
          <w:b/>
          <w:sz w:val="24"/>
        </w:rPr>
        <w:t xml:space="preserve">      </w:t>
      </w:r>
      <w:r w:rsidR="005229A9" w:rsidRPr="00441802">
        <w:rPr>
          <w:b/>
          <w:sz w:val="24"/>
        </w:rPr>
        <w:t xml:space="preserve"> </w:t>
      </w:r>
      <w:r w:rsidR="00801C01">
        <w:rPr>
          <w:b/>
          <w:sz w:val="24"/>
        </w:rPr>
        <w:t xml:space="preserve"> </w:t>
      </w:r>
      <w:r w:rsidR="005229A9" w:rsidRPr="005229A9">
        <w:rPr>
          <w:b/>
          <w:i/>
          <w:sz w:val="24"/>
        </w:rPr>
        <w:t>y</w:t>
      </w:r>
      <w:r w:rsidR="005229A9" w:rsidRPr="005229A9">
        <w:rPr>
          <w:b/>
          <w:sz w:val="24"/>
        </w:rPr>
        <w:t xml:space="preserve"> = </w:t>
      </w:r>
      <w:proofErr w:type="spellStart"/>
      <w:r w:rsidR="005229A9" w:rsidRPr="005229A9">
        <w:rPr>
          <w:b/>
          <w:i/>
          <w:sz w:val="24"/>
        </w:rPr>
        <w:t>mx</w:t>
      </w:r>
      <w:proofErr w:type="spellEnd"/>
      <w:r w:rsidR="005229A9" w:rsidRPr="005229A9">
        <w:rPr>
          <w:b/>
          <w:sz w:val="24"/>
        </w:rPr>
        <w:t xml:space="preserve"> + </w:t>
      </w:r>
      <w:r w:rsidR="005229A9" w:rsidRPr="005229A9">
        <w:rPr>
          <w:b/>
          <w:i/>
          <w:sz w:val="24"/>
        </w:rPr>
        <w:t>b</w:t>
      </w:r>
      <w:r w:rsidR="005229A9" w:rsidRPr="005229A9">
        <w:rPr>
          <w:b/>
          <w:sz w:val="24"/>
        </w:rPr>
        <w:t xml:space="preserve">, where </w:t>
      </w:r>
      <w:r w:rsidR="005229A9" w:rsidRPr="005229A9">
        <w:rPr>
          <w:b/>
          <w:i/>
          <w:sz w:val="24"/>
        </w:rPr>
        <w:t>m</w:t>
      </w:r>
      <w:r w:rsidR="005229A9">
        <w:rPr>
          <w:b/>
          <w:sz w:val="24"/>
        </w:rPr>
        <w:t xml:space="preserve"> </w:t>
      </w:r>
      <w:r w:rsidR="005229A9" w:rsidRPr="005229A9">
        <w:rPr>
          <w:b/>
          <w:sz w:val="24"/>
        </w:rPr>
        <w:t xml:space="preserve">= slope and </w:t>
      </w:r>
      <w:r w:rsidR="005229A9" w:rsidRPr="005229A9">
        <w:rPr>
          <w:b/>
          <w:i/>
          <w:sz w:val="24"/>
        </w:rPr>
        <w:t>b</w:t>
      </w:r>
      <w:r w:rsidR="005229A9" w:rsidRPr="005229A9">
        <w:rPr>
          <w:b/>
          <w:sz w:val="24"/>
        </w:rPr>
        <w:t xml:space="preserve"> = </w:t>
      </w:r>
      <w:r w:rsidRPr="00441802">
        <w:rPr>
          <w:b/>
          <w:i/>
          <w:sz w:val="24"/>
        </w:rPr>
        <w:t>y</w:t>
      </w:r>
      <w:r w:rsidRPr="00441802">
        <w:rPr>
          <w:sz w:val="24"/>
        </w:rPr>
        <w:t>-</w:t>
      </w:r>
      <w:r w:rsidR="005229A9" w:rsidRPr="005229A9">
        <w:rPr>
          <w:b/>
          <w:sz w:val="24"/>
        </w:rPr>
        <w:t>intercept</w:t>
      </w:r>
      <w:r w:rsidR="005229A9" w:rsidRPr="005229A9">
        <w:rPr>
          <w:b/>
          <w:i/>
          <w:sz w:val="24"/>
        </w:rPr>
        <w:t xml:space="preserve"> </w:t>
      </w:r>
      <w:r w:rsidRPr="00441802">
        <w:rPr>
          <w:b/>
          <w:sz w:val="24"/>
        </w:rPr>
        <w:t>(vertical intercept</w:t>
      </w:r>
      <w:r>
        <w:rPr>
          <w:b/>
          <w:sz w:val="24"/>
        </w:rPr>
        <w:t>)</w:t>
      </w:r>
      <w:r w:rsidRPr="00441802">
        <w:rPr>
          <w:b/>
          <w:i/>
          <w:sz w:val="24"/>
        </w:rPr>
        <w:t xml:space="preserve"> </w:t>
      </w:r>
      <w:r w:rsidRPr="00441802">
        <w:rPr>
          <w:b/>
          <w:sz w:val="24"/>
        </w:rPr>
        <w:t xml:space="preserve">  </w:t>
      </w:r>
      <w:r w:rsidRPr="00441802">
        <w:rPr>
          <w:b/>
          <w:i/>
          <w:sz w:val="24"/>
        </w:rPr>
        <w:t xml:space="preserve">                     </w:t>
      </w:r>
      <w:r w:rsidR="005229A9" w:rsidRPr="00441802">
        <w:rPr>
          <w:b/>
          <w:sz w:val="24"/>
        </w:rPr>
        <w:t xml:space="preserve"> </w:t>
      </w:r>
      <w:r w:rsidR="005229A9" w:rsidRPr="00441802">
        <w:rPr>
          <w:b/>
          <w:i/>
          <w:sz w:val="24"/>
        </w:rPr>
        <w:t xml:space="preserve">                     </w:t>
      </w:r>
    </w:p>
    <w:p w:rsidR="005229A9" w:rsidRPr="005229A9" w:rsidRDefault="00441802" w:rsidP="005229A9">
      <w:pPr>
        <w:pStyle w:val="BodyTextIndent"/>
        <w:tabs>
          <w:tab w:val="left" w:pos="720"/>
        </w:tabs>
        <w:ind w:left="0"/>
        <w:rPr>
          <w:b/>
          <w:sz w:val="24"/>
        </w:rPr>
      </w:pPr>
      <w:r w:rsidRPr="00441802">
        <w:rPr>
          <w:b/>
          <w:sz w:val="24"/>
        </w:rPr>
        <w:t xml:space="preserve">      </w:t>
      </w:r>
      <w:r w:rsidR="00801C01">
        <w:rPr>
          <w:b/>
          <w:sz w:val="24"/>
        </w:rPr>
        <w:t xml:space="preserve"> </w:t>
      </w:r>
      <w:r w:rsidRPr="00441802">
        <w:rPr>
          <w:b/>
          <w:sz w:val="24"/>
        </w:rPr>
        <w:t>Equation using the varia</w:t>
      </w:r>
      <w:r w:rsidR="00801C01">
        <w:rPr>
          <w:b/>
          <w:sz w:val="24"/>
        </w:rPr>
        <w:t>bles as stated on the problem</w:t>
      </w:r>
      <w:r w:rsidRPr="00441802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5229A9">
        <w:rPr>
          <w:b/>
          <w:i/>
          <w:sz w:val="24"/>
        </w:rPr>
        <w:t>g</w:t>
      </w:r>
      <w:r w:rsidR="005229A9" w:rsidRPr="005229A9">
        <w:rPr>
          <w:b/>
          <w:sz w:val="24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24"/>
          </w:rPr>
          <m:t>-</m:t>
        </m:r>
      </m:oMath>
      <w:r w:rsidR="005229A9" w:rsidRPr="005229A9">
        <w:rPr>
          <w:b/>
          <w:sz w:val="24"/>
        </w:rPr>
        <w:t>0.6</w:t>
      </w:r>
      <w:r w:rsidR="005229A9">
        <w:rPr>
          <w:b/>
          <w:i/>
          <w:sz w:val="24"/>
        </w:rPr>
        <w:t>h</w:t>
      </w:r>
      <w:r w:rsidR="005229A9" w:rsidRPr="005229A9">
        <w:rPr>
          <w:b/>
          <w:sz w:val="24"/>
        </w:rPr>
        <w:t xml:space="preserve"> + 5</w:t>
      </w:r>
    </w:p>
    <w:p w:rsidR="00C61167" w:rsidRDefault="00C61167" w:rsidP="00C61167">
      <w:pPr>
        <w:pStyle w:val="BodyText"/>
        <w:rPr>
          <w:sz w:val="24"/>
        </w:rPr>
      </w:pPr>
    </w:p>
    <w:p w:rsidR="00C61167" w:rsidRDefault="00C61167" w:rsidP="00C61167">
      <w:pPr>
        <w:pStyle w:val="BodyText"/>
        <w:rPr>
          <w:sz w:val="24"/>
        </w:rPr>
      </w:pPr>
      <w:r>
        <w:rPr>
          <w:sz w:val="24"/>
        </w:rPr>
        <w:t xml:space="preserve">6. </w:t>
      </w:r>
      <w:r w:rsidRPr="005E303D">
        <w:rPr>
          <w:sz w:val="24"/>
        </w:rPr>
        <w:t xml:space="preserve">Determine if the following represents a function. Explain why or why not. </w:t>
      </w:r>
    </w:p>
    <w:p w:rsidR="00C61167" w:rsidRPr="00441802" w:rsidRDefault="00C61167" w:rsidP="00C61167">
      <w:pPr>
        <w:pStyle w:val="BodyText"/>
        <w:rPr>
          <w:sz w:val="24"/>
        </w:rPr>
      </w:pPr>
      <w:r>
        <w:rPr>
          <w:sz w:val="24"/>
        </w:rPr>
        <w:t xml:space="preserve">            </w:t>
      </w:r>
    </w:p>
    <w:tbl>
      <w:tblPr>
        <w:tblpPr w:leftFromText="180" w:rightFromText="180" w:vertAnchor="text" w:horzAnchor="margin" w:tblpXSpec="center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9"/>
        <w:gridCol w:w="963"/>
        <w:gridCol w:w="963"/>
        <w:gridCol w:w="1063"/>
        <w:gridCol w:w="1080"/>
        <w:gridCol w:w="1170"/>
      </w:tblGrid>
      <w:tr w:rsidR="00C61167" w:rsidRPr="005E303D" w:rsidTr="00C61167">
        <w:trPr>
          <w:trHeight w:val="257"/>
        </w:trPr>
        <w:tc>
          <w:tcPr>
            <w:tcW w:w="4319" w:type="dxa"/>
          </w:tcPr>
          <w:p w:rsidR="00C61167" w:rsidRPr="005E303D" w:rsidRDefault="00C61167" w:rsidP="00C61167">
            <w:pPr>
              <w:tabs>
                <w:tab w:val="left" w:pos="9255"/>
              </w:tabs>
              <w:ind w:left="144"/>
              <w:rPr>
                <w:i/>
              </w:rPr>
            </w:pPr>
            <w:r w:rsidRPr="005E303D">
              <w:rPr>
                <w:i/>
              </w:rPr>
              <w:t xml:space="preserve">Number of </w:t>
            </w:r>
            <w:r>
              <w:rPr>
                <w:i/>
              </w:rPr>
              <w:t>questions answered correctly</w:t>
            </w:r>
          </w:p>
        </w:tc>
        <w:tc>
          <w:tcPr>
            <w:tcW w:w="963" w:type="dxa"/>
          </w:tcPr>
          <w:p w:rsidR="00C61167" w:rsidRPr="005E303D" w:rsidRDefault="00C61167" w:rsidP="00C61167">
            <w:pPr>
              <w:tabs>
                <w:tab w:val="left" w:pos="9255"/>
              </w:tabs>
              <w:jc w:val="center"/>
            </w:pPr>
            <w:r w:rsidRPr="005E303D">
              <w:t>1</w:t>
            </w:r>
          </w:p>
        </w:tc>
        <w:tc>
          <w:tcPr>
            <w:tcW w:w="963" w:type="dxa"/>
          </w:tcPr>
          <w:p w:rsidR="00C61167" w:rsidRPr="005E303D" w:rsidRDefault="00C61167" w:rsidP="00C61167">
            <w:pPr>
              <w:tabs>
                <w:tab w:val="left" w:pos="9255"/>
              </w:tabs>
              <w:jc w:val="center"/>
            </w:pPr>
            <w:r>
              <w:t>1</w:t>
            </w:r>
            <w:r w:rsidRPr="005E303D">
              <w:t>8</w:t>
            </w:r>
          </w:p>
        </w:tc>
        <w:tc>
          <w:tcPr>
            <w:tcW w:w="1063" w:type="dxa"/>
          </w:tcPr>
          <w:p w:rsidR="00C61167" w:rsidRPr="005E303D" w:rsidRDefault="00C61167" w:rsidP="00C61167">
            <w:pPr>
              <w:tabs>
                <w:tab w:val="left" w:pos="9255"/>
              </w:tabs>
              <w:jc w:val="center"/>
            </w:pPr>
            <w:r>
              <w:t>1</w:t>
            </w:r>
            <w:r w:rsidRPr="005E303D">
              <w:t>0</w:t>
            </w:r>
          </w:p>
        </w:tc>
        <w:tc>
          <w:tcPr>
            <w:tcW w:w="1080" w:type="dxa"/>
          </w:tcPr>
          <w:p w:rsidR="00C61167" w:rsidRPr="005E303D" w:rsidRDefault="00C61167" w:rsidP="00441802">
            <w:pPr>
              <w:tabs>
                <w:tab w:val="left" w:pos="9255"/>
              </w:tabs>
              <w:jc w:val="center"/>
            </w:pPr>
            <w:r>
              <w:t>1</w:t>
            </w:r>
            <w:r w:rsidR="00441802">
              <w:t>8</w:t>
            </w:r>
          </w:p>
        </w:tc>
        <w:tc>
          <w:tcPr>
            <w:tcW w:w="1170" w:type="dxa"/>
          </w:tcPr>
          <w:p w:rsidR="00C61167" w:rsidRPr="005E303D" w:rsidRDefault="00C61167" w:rsidP="00C61167">
            <w:pPr>
              <w:tabs>
                <w:tab w:val="left" w:pos="9255"/>
              </w:tabs>
              <w:jc w:val="center"/>
            </w:pPr>
            <w:r>
              <w:t>27</w:t>
            </w:r>
          </w:p>
        </w:tc>
      </w:tr>
      <w:tr w:rsidR="00C61167" w:rsidRPr="005E303D" w:rsidTr="00C61167">
        <w:trPr>
          <w:trHeight w:val="257"/>
        </w:trPr>
        <w:tc>
          <w:tcPr>
            <w:tcW w:w="4319" w:type="dxa"/>
          </w:tcPr>
          <w:p w:rsidR="00C61167" w:rsidRPr="005E303D" w:rsidRDefault="00C61167" w:rsidP="00C61167">
            <w:pPr>
              <w:tabs>
                <w:tab w:val="left" w:pos="9255"/>
              </w:tabs>
              <w:ind w:left="144"/>
              <w:jc w:val="both"/>
              <w:rPr>
                <w:i/>
              </w:rPr>
            </w:pPr>
            <w:r>
              <w:rPr>
                <w:i/>
              </w:rPr>
              <w:t>Score</w:t>
            </w:r>
          </w:p>
        </w:tc>
        <w:tc>
          <w:tcPr>
            <w:tcW w:w="963" w:type="dxa"/>
          </w:tcPr>
          <w:p w:rsidR="00C61167" w:rsidRPr="005E303D" w:rsidRDefault="00C61167" w:rsidP="00C61167">
            <w:pPr>
              <w:tabs>
                <w:tab w:val="left" w:pos="9255"/>
              </w:tabs>
              <w:jc w:val="center"/>
            </w:pPr>
            <w:r w:rsidRPr="005E303D">
              <w:t xml:space="preserve"> </w:t>
            </w:r>
            <w:r>
              <w:t>15</w:t>
            </w:r>
          </w:p>
        </w:tc>
        <w:tc>
          <w:tcPr>
            <w:tcW w:w="963" w:type="dxa"/>
          </w:tcPr>
          <w:p w:rsidR="00C61167" w:rsidRPr="005E303D" w:rsidRDefault="00C61167" w:rsidP="00C61167">
            <w:pPr>
              <w:tabs>
                <w:tab w:val="left" w:pos="9255"/>
              </w:tabs>
              <w:jc w:val="center"/>
            </w:pPr>
            <w:r>
              <w:t>36</w:t>
            </w:r>
          </w:p>
        </w:tc>
        <w:tc>
          <w:tcPr>
            <w:tcW w:w="1063" w:type="dxa"/>
          </w:tcPr>
          <w:p w:rsidR="00C61167" w:rsidRPr="005E303D" w:rsidRDefault="00C61167" w:rsidP="00C61167">
            <w:pPr>
              <w:tabs>
                <w:tab w:val="left" w:pos="9255"/>
              </w:tabs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C61167" w:rsidRPr="005E303D" w:rsidRDefault="00441802" w:rsidP="00C61167">
            <w:pPr>
              <w:tabs>
                <w:tab w:val="left" w:pos="9255"/>
              </w:tabs>
              <w:jc w:val="center"/>
            </w:pPr>
            <w:r>
              <w:t>4</w:t>
            </w:r>
            <w:r w:rsidR="00C61167">
              <w:t>6</w:t>
            </w:r>
          </w:p>
        </w:tc>
        <w:tc>
          <w:tcPr>
            <w:tcW w:w="1170" w:type="dxa"/>
          </w:tcPr>
          <w:p w:rsidR="00C61167" w:rsidRPr="005E303D" w:rsidRDefault="00C61167" w:rsidP="00C61167">
            <w:pPr>
              <w:tabs>
                <w:tab w:val="left" w:pos="9255"/>
              </w:tabs>
              <w:jc w:val="center"/>
            </w:pPr>
            <w:r>
              <w:t>87</w:t>
            </w:r>
          </w:p>
        </w:tc>
      </w:tr>
    </w:tbl>
    <w:p w:rsidR="00441802" w:rsidRPr="00441802" w:rsidRDefault="00441802" w:rsidP="00441802">
      <w:pPr>
        <w:rPr>
          <w:b/>
          <w:position w:val="-24"/>
        </w:rPr>
      </w:pPr>
      <w:r w:rsidRPr="00441802">
        <w:rPr>
          <w:b/>
        </w:rPr>
        <w:t>No; there is more than one output for input “18.”</w:t>
      </w:r>
    </w:p>
    <w:p w:rsidR="00441802" w:rsidRPr="00801C01" w:rsidRDefault="00441802" w:rsidP="00801C01">
      <w:pPr>
        <w:spacing w:after="240"/>
        <w:rPr>
          <w:b/>
          <w:position w:val="-24"/>
        </w:rPr>
      </w:pPr>
      <w:r>
        <w:rPr>
          <w:b/>
        </w:rPr>
        <w:t>In the context of the situation, if the number of questions answered correctly is 18, the score should be either 36 or 46, but not both.</w:t>
      </w:r>
    </w:p>
    <w:p w:rsidR="00441802" w:rsidRDefault="009438B3" w:rsidP="00DD1C24">
      <w:pPr>
        <w:tabs>
          <w:tab w:val="left" w:pos="270"/>
        </w:tabs>
        <w:spacing w:before="120"/>
      </w:pPr>
      <w:r>
        <w:t xml:space="preserve">7. </w:t>
      </w:r>
      <w:proofErr w:type="gramStart"/>
      <w:r>
        <w:t xml:space="preserve">If </w:t>
      </w:r>
      <m:oMath>
        <w:proofErr w:type="gramEnd"/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-5x+3</m:t>
        </m:r>
      </m:oMath>
      <w:r>
        <w:t xml:space="preserve">, find </w:t>
      </w:r>
      <m:oMath>
        <m:r>
          <w:rPr>
            <w:rFonts w:ascii="Cambria Math" w:hAnsi="Cambria Math"/>
          </w:rPr>
          <m:t>f(-1)</m:t>
        </m:r>
      </m:oMath>
      <w:r>
        <w:t xml:space="preserve">.       </w:t>
      </w:r>
    </w:p>
    <w:p w:rsidR="00441802" w:rsidRPr="00441802" w:rsidRDefault="00441802" w:rsidP="00DD1C24">
      <w:pPr>
        <w:tabs>
          <w:tab w:val="left" w:pos="270"/>
        </w:tabs>
        <w:spacing w:before="120"/>
        <w:rPr>
          <w:b/>
        </w:rPr>
      </w:pPr>
      <w:r w:rsidRPr="00441802">
        <w:rPr>
          <w:rFonts w:eastAsiaTheme="minorEastAsia"/>
          <w:b/>
        </w:rPr>
        <w:t xml:space="preserve">   </w:t>
      </w:r>
      <m:oMath>
        <m:r>
          <m:rPr>
            <m:sty m:val="bi"/>
          </m:rPr>
          <w:rPr>
            <w:rFonts w:ascii="Cambria Math" w:hAnsi="Cambria Math"/>
          </w:rPr>
          <m:t>f(-1)</m:t>
        </m:r>
      </m:oMath>
      <w:r w:rsidRPr="00441802">
        <w:rPr>
          <w:rFonts w:eastAsiaTheme="minorEastAsia"/>
          <w:b/>
        </w:rPr>
        <w:t xml:space="preserve"> </w:t>
      </w:r>
      <w:proofErr w:type="gramStart"/>
      <w:r w:rsidRPr="00441802">
        <w:rPr>
          <w:rFonts w:eastAsiaTheme="minorEastAsia"/>
          <w:b/>
        </w:rPr>
        <w:t>means</w:t>
      </w:r>
      <w:proofErr w:type="gramEnd"/>
      <w:r w:rsidRPr="00441802">
        <w:rPr>
          <w:rFonts w:eastAsiaTheme="minorEastAsia"/>
          <w:b/>
        </w:rPr>
        <w:t xml:space="preserve"> “find the value of the function </w:t>
      </w:r>
      <m:oMath>
        <m:r>
          <m:rPr>
            <m:sty m:val="bi"/>
          </m:rPr>
          <w:rPr>
            <w:rFonts w:ascii="Cambria Math" w:eastAsiaTheme="minorEastAsia" w:hAnsi="Cambria Math"/>
          </w:rPr>
          <m:t>f(x)</m:t>
        </m:r>
      </m:oMath>
      <w:r w:rsidRPr="00441802">
        <w:rPr>
          <w:rFonts w:eastAsiaTheme="minorEastAsia"/>
          <w:b/>
        </w:rPr>
        <w:t xml:space="preserve"> when the input </w:t>
      </w:r>
      <m:oMath>
        <m:r>
          <m:rPr>
            <m:sty m:val="bi"/>
          </m:rPr>
          <w:rPr>
            <w:rFonts w:ascii="Cambria Math" w:eastAsiaTheme="minorEastAsia" w:hAnsi="Cambria Math"/>
          </w:rPr>
          <m:t>x=-1</m:t>
        </m:r>
      </m:oMath>
      <w:r w:rsidRPr="00441802">
        <w:rPr>
          <w:rFonts w:eastAsiaTheme="minorEastAsia"/>
          <w:b/>
        </w:rPr>
        <w:t>.”</w:t>
      </w:r>
    </w:p>
    <w:p w:rsidR="00C61167" w:rsidRPr="00441802" w:rsidRDefault="00441802" w:rsidP="00DD1C24">
      <w:pPr>
        <w:tabs>
          <w:tab w:val="left" w:pos="270"/>
        </w:tabs>
        <w:spacing w:before="120"/>
        <w:rPr>
          <w:b/>
        </w:rPr>
      </w:pPr>
      <w:r w:rsidRPr="00441802">
        <w:rPr>
          <w:b/>
        </w:rPr>
        <w:t xml:space="preserve">  </w:t>
      </w:r>
      <w:r w:rsidR="009438B3" w:rsidRPr="00441802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(-1)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-5(-1)+3</m:t>
        </m:r>
      </m:oMath>
      <w:r w:rsidRPr="00441802">
        <w:rPr>
          <w:rFonts w:eastAsiaTheme="minorEastAsia"/>
          <w:b/>
        </w:rPr>
        <w:t xml:space="preserve"> =  </w:t>
      </w:r>
      <m:oMath>
        <m:r>
          <m:rPr>
            <m:sty m:val="bi"/>
          </m:rPr>
          <w:rPr>
            <w:rFonts w:ascii="Cambria Math" w:eastAsiaTheme="minorEastAsia" w:hAnsi="Cambria Math"/>
          </w:rPr>
          <m:t>9</m:t>
        </m:r>
      </m:oMath>
    </w:p>
    <w:p w:rsidR="00C61167" w:rsidRPr="005E303D" w:rsidRDefault="00C61167" w:rsidP="00C61167">
      <w:pPr>
        <w:pStyle w:val="BodyText"/>
        <w:rPr>
          <w:color w:val="6C2E9A"/>
          <w:sz w:val="24"/>
        </w:rPr>
      </w:pPr>
      <w:r w:rsidRPr="00031013">
        <w:rPr>
          <w:sz w:val="24"/>
        </w:rPr>
        <w:t xml:space="preserve"> </w:t>
      </w:r>
    </w:p>
    <w:p w:rsidR="00DD1C24" w:rsidRPr="00234E02" w:rsidRDefault="009438B3" w:rsidP="00DD1C24">
      <w:pPr>
        <w:pStyle w:val="BodyText"/>
        <w:rPr>
          <w:sz w:val="24"/>
        </w:rPr>
      </w:pPr>
      <w:r>
        <w:rPr>
          <w:sz w:val="24"/>
        </w:rPr>
        <w:t>8.</w:t>
      </w:r>
      <w:r w:rsidR="00DD1C24">
        <w:rPr>
          <w:sz w:val="24"/>
        </w:rPr>
        <w:t xml:space="preserve"> </w:t>
      </w:r>
      <w:r w:rsidR="00DD1C24" w:rsidRPr="00234E02">
        <w:rPr>
          <w:sz w:val="24"/>
        </w:rPr>
        <w:t>Find the domain and range of the functions. Write each answer using interval notation.</w:t>
      </w:r>
    </w:p>
    <w:p w:rsidR="006F3087" w:rsidRPr="0082433E" w:rsidRDefault="00DD1C24" w:rsidP="00441802">
      <w:pPr>
        <w:spacing w:after="120"/>
      </w:pPr>
      <w:r>
        <w:t xml:space="preserve">    </w:t>
      </w:r>
      <w:proofErr w:type="gramStart"/>
      <w:r w:rsidRPr="00234E02">
        <w:t>a.</w:t>
      </w:r>
      <w:r w:rsidRPr="00234E02">
        <w:rPr>
          <w:i/>
        </w:rPr>
        <w:t xml:space="preserve">  y</w:t>
      </w:r>
      <w:proofErr w:type="gramEnd"/>
      <w:r w:rsidRPr="00234E02">
        <w:t xml:space="preserve"> = </w:t>
      </w:r>
      <w:r w:rsidRPr="00234E02">
        <w:rPr>
          <w:position w:val="-24"/>
        </w:rPr>
        <w:object w:dxaOrig="680" w:dyaOrig="620">
          <v:shape id="_x0000_i1030" type="#_x0000_t75" style="width:35.75pt;height:30.5pt" o:ole="">
            <v:imagedata r:id="rId16" o:title=""/>
          </v:shape>
          <o:OLEObject Type="Embed" ProgID="Equation.3" ShapeID="_x0000_i1030" DrawAspect="Content" ObjectID="_1456560713" r:id="rId17"/>
        </w:object>
      </w:r>
      <w:r w:rsidRPr="00234E02">
        <w:tab/>
      </w:r>
      <w:r w:rsidRPr="00234E02">
        <w:tab/>
        <w:t xml:space="preserve">  b.  </w:t>
      </w:r>
      <w:r w:rsidRPr="00234E02">
        <w:rPr>
          <w:i/>
        </w:rPr>
        <w:t>y</w:t>
      </w:r>
      <w:r w:rsidRPr="00234E02">
        <w:t xml:space="preserve"> =</w:t>
      </w:r>
      <w:r w:rsidRPr="00234E02">
        <w:rPr>
          <w:position w:val="-8"/>
        </w:rPr>
        <w:object w:dxaOrig="820" w:dyaOrig="360">
          <v:shape id="_x0000_i1031" type="#_x0000_t75" style="width:39.95pt;height:18.4pt" o:ole="">
            <v:imagedata r:id="rId18" o:title=""/>
          </v:shape>
          <o:OLEObject Type="Embed" ProgID="Equation.3" ShapeID="_x0000_i1031" DrawAspect="Content" ObjectID="_1456560714" r:id="rId19"/>
        </w:object>
      </w:r>
      <w:r w:rsidR="006F3087">
        <w:tab/>
      </w:r>
      <w:r w:rsidR="006F3087">
        <w:tab/>
      </w:r>
      <w:r w:rsidR="006F3087" w:rsidRPr="00E66EBC">
        <w:t xml:space="preserve"> </w:t>
      </w:r>
    </w:p>
    <w:p w:rsidR="002E2F58" w:rsidRPr="002E2F58" w:rsidRDefault="00441802" w:rsidP="00441802">
      <w:pPr>
        <w:tabs>
          <w:tab w:val="left" w:pos="360"/>
          <w:tab w:val="left" w:pos="540"/>
        </w:tabs>
        <w:rPr>
          <w:b/>
        </w:rPr>
      </w:pPr>
      <w:r w:rsidRPr="002E2F58">
        <w:rPr>
          <w:b/>
        </w:rPr>
        <w:t xml:space="preserve"> </w:t>
      </w:r>
      <w:r w:rsidR="002E2F58" w:rsidRPr="002E2F58">
        <w:rPr>
          <w:b/>
        </w:rPr>
        <w:t xml:space="preserve"> </w:t>
      </w:r>
      <w:r w:rsidRPr="002E2F58">
        <w:rPr>
          <w:b/>
        </w:rPr>
        <w:t xml:space="preserve">  a. The denominator cannot equal zero, </w:t>
      </w:r>
      <w:r w:rsidR="002E2F58" w:rsidRPr="002E2F58">
        <w:rPr>
          <w:b/>
        </w:rPr>
        <w:t>for it would give us an undefined expression.</w:t>
      </w:r>
    </w:p>
    <w:p w:rsidR="002E2F58" w:rsidRPr="002E2F58" w:rsidRDefault="00DA6FA5" w:rsidP="002E2F58">
      <w:pPr>
        <w:tabs>
          <w:tab w:val="left" w:pos="360"/>
          <w:tab w:val="left" w:pos="540"/>
        </w:tabs>
        <w:spacing w:after="12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8pt;margin-top:12.1pt;width:28.9pt;height:0;z-index:251658240" o:connectortype="straight">
            <v:stroke endarrow="block"/>
          </v:shape>
        </w:pict>
      </w:r>
      <w:r w:rsidR="002E2F58" w:rsidRPr="002E2F58">
        <w:rPr>
          <w:b/>
        </w:rPr>
        <w:t xml:space="preserve">       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x-5≠0</m:t>
        </m:r>
      </m:oMath>
      <w:r w:rsidR="002E2F58" w:rsidRPr="002E2F58">
        <w:rPr>
          <w:rFonts w:eastAsiaTheme="minorEastAsia"/>
          <w:b/>
        </w:rPr>
        <w:t xml:space="preserve">      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x≠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 w:rsidR="002E2F58" w:rsidRPr="002E2F58">
        <w:rPr>
          <w:rFonts w:eastAsiaTheme="minorEastAsia"/>
          <w:b/>
        </w:rPr>
        <w:t xml:space="preserve">         </w:t>
      </w:r>
    </w:p>
    <w:p w:rsidR="002E2F58" w:rsidRPr="002E2F58" w:rsidRDefault="002E2F58" w:rsidP="00441802">
      <w:pPr>
        <w:tabs>
          <w:tab w:val="left" w:pos="360"/>
          <w:tab w:val="left" w:pos="540"/>
        </w:tabs>
        <w:rPr>
          <w:b/>
        </w:rPr>
      </w:pPr>
      <w:r w:rsidRPr="002E2F58">
        <w:rPr>
          <w:b/>
        </w:rPr>
        <w:t xml:space="preserve">        Domain (possible values of the input, </w:t>
      </w:r>
      <w:r w:rsidRPr="002E2F58">
        <w:rPr>
          <w:b/>
          <w:i/>
        </w:rPr>
        <w:t>x</w:t>
      </w:r>
      <w:r w:rsidRPr="002E2F58">
        <w:rPr>
          <w:b/>
        </w:rPr>
        <w:t xml:space="preserve">): 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 xml:space="preserve">-∞,  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 xml:space="preserve">∪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, ∞</m:t>
            </m:r>
          </m:e>
        </m:d>
      </m:oMath>
    </w:p>
    <w:p w:rsidR="002E2F58" w:rsidRPr="002E2F58" w:rsidRDefault="002E2F58" w:rsidP="00441802">
      <w:pPr>
        <w:tabs>
          <w:tab w:val="left" w:pos="360"/>
          <w:tab w:val="left" w:pos="540"/>
        </w:tabs>
        <w:rPr>
          <w:b/>
        </w:rPr>
      </w:pPr>
      <w:r w:rsidRPr="002E2F58">
        <w:rPr>
          <w:b/>
        </w:rPr>
        <w:t xml:space="preserve">        </w:t>
      </w:r>
    </w:p>
    <w:p w:rsidR="000D7DBE" w:rsidRDefault="002E2F58" w:rsidP="00B15F00">
      <w:pPr>
        <w:tabs>
          <w:tab w:val="left" w:pos="360"/>
          <w:tab w:val="left" w:pos="540"/>
        </w:tabs>
        <w:rPr>
          <w:b/>
        </w:rPr>
      </w:pPr>
      <w:r w:rsidRPr="002E2F58">
        <w:rPr>
          <w:b/>
        </w:rPr>
        <w:t xml:space="preserve">        Since the denominator cannot equal 0, dividing the numerator “3” by a positive</w:t>
      </w:r>
      <w:r w:rsidR="000D7DBE">
        <w:rPr>
          <w:b/>
        </w:rPr>
        <w:t xml:space="preserve"> or a </w:t>
      </w:r>
    </w:p>
    <w:p w:rsidR="00441802" w:rsidRPr="000D7DBE" w:rsidRDefault="000D7DBE" w:rsidP="000D7DBE">
      <w:pPr>
        <w:tabs>
          <w:tab w:val="left" w:pos="360"/>
          <w:tab w:val="left" w:pos="540"/>
        </w:tabs>
        <w:spacing w:after="120"/>
        <w:rPr>
          <w:b/>
        </w:rPr>
      </w:pPr>
      <w:r>
        <w:rPr>
          <w:b/>
        </w:rPr>
        <w:t xml:space="preserve">        negative quantity, </w:t>
      </w:r>
      <w:r w:rsidR="00B15F00">
        <w:rPr>
          <w:b/>
        </w:rPr>
        <w:t>we will only obtain positive or negative outcomes</w:t>
      </w:r>
      <w:r>
        <w:rPr>
          <w:b/>
        </w:rPr>
        <w:t>, respectively.</w:t>
      </w:r>
    </w:p>
    <w:p w:rsidR="002E2F58" w:rsidRDefault="002E2F58" w:rsidP="000D7DBE">
      <w:pPr>
        <w:tabs>
          <w:tab w:val="left" w:pos="360"/>
          <w:tab w:val="left" w:pos="540"/>
        </w:tabs>
        <w:spacing w:after="360"/>
        <w:rPr>
          <w:b/>
        </w:rPr>
      </w:pPr>
      <w:r>
        <w:t xml:space="preserve">        </w:t>
      </w:r>
      <w:r>
        <w:rPr>
          <w:b/>
        </w:rPr>
        <w:t xml:space="preserve">Range (possible values of the output, </w:t>
      </w:r>
      <w:r>
        <w:rPr>
          <w:b/>
          <w:i/>
        </w:rPr>
        <w:t>y</w:t>
      </w:r>
      <w:r>
        <w:rPr>
          <w:b/>
        </w:rPr>
        <w:t xml:space="preserve">): 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-∞,  0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∪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0,  ∞</m:t>
            </m:r>
          </m:e>
        </m:d>
      </m:oMath>
    </w:p>
    <w:p w:rsidR="00F52E14" w:rsidRPr="00F52E14" w:rsidRDefault="00441802" w:rsidP="00B15F00">
      <w:pPr>
        <w:tabs>
          <w:tab w:val="left" w:pos="360"/>
          <w:tab w:val="left" w:pos="540"/>
        </w:tabs>
        <w:spacing w:after="120"/>
        <w:rPr>
          <w:rFonts w:eastAsiaTheme="minorEastAsia"/>
          <w:b/>
        </w:rPr>
      </w:pPr>
      <w:r w:rsidRPr="00B73843">
        <w:t xml:space="preserve">      </w:t>
      </w:r>
      <w:r w:rsidR="002E2F58">
        <w:rPr>
          <w:b/>
        </w:rPr>
        <w:t>b</w:t>
      </w:r>
      <w:r w:rsidRPr="00B73843">
        <w:rPr>
          <w:b/>
        </w:rPr>
        <w:t>.</w:t>
      </w:r>
      <w:r>
        <w:t xml:space="preserve"> </w:t>
      </w:r>
      <w:r w:rsidR="002E2F58">
        <w:rPr>
          <w:b/>
        </w:rPr>
        <w:t>The radicand of a square ro</w:t>
      </w:r>
      <w:r w:rsidR="00F52E14">
        <w:rPr>
          <w:b/>
        </w:rPr>
        <w:t>o</w:t>
      </w:r>
      <w:r w:rsidR="002E2F58">
        <w:rPr>
          <w:b/>
        </w:rPr>
        <w:t>t</w:t>
      </w:r>
      <w:r w:rsidR="00F52E14">
        <w:rPr>
          <w:b/>
        </w:rPr>
        <w:t xml:space="preserve"> </w:t>
      </w:r>
      <w:r w:rsidR="002E2F58">
        <w:rPr>
          <w:b/>
        </w:rPr>
        <w:t xml:space="preserve">cannot be negative, </w:t>
      </w:r>
      <w:r w:rsidR="00F52E14">
        <w:rPr>
          <w:b/>
        </w:rPr>
        <w:t xml:space="preserve">thus </w:t>
      </w:r>
    </w:p>
    <w:p w:rsidR="002E2F58" w:rsidRDefault="00F52E14" w:rsidP="000D7DBE">
      <w:pPr>
        <w:tabs>
          <w:tab w:val="left" w:pos="360"/>
          <w:tab w:val="left" w:pos="540"/>
        </w:tabs>
        <w:spacing w:after="80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           6-x ≥0</m:t>
          </m:r>
        </m:oMath>
      </m:oMathPara>
    </w:p>
    <w:p w:rsidR="00F52E14" w:rsidRDefault="00F52E14" w:rsidP="000D7DBE">
      <w:pPr>
        <w:tabs>
          <w:tab w:val="left" w:pos="360"/>
          <w:tab w:val="left" w:pos="540"/>
        </w:tabs>
        <w:spacing w:after="80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                -x ≥-6</m:t>
          </m:r>
        </m:oMath>
      </m:oMathPara>
    </w:p>
    <w:p w:rsidR="00B15F00" w:rsidRDefault="00F52E14" w:rsidP="000D7DBE">
      <w:pPr>
        <w:tabs>
          <w:tab w:val="left" w:pos="360"/>
          <w:tab w:val="left" w:pos="540"/>
        </w:tabs>
        <w:spacing w:after="80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 xml:space="preserve">                   x </m:t>
        </m:r>
        <m:r>
          <m:rPr>
            <m:sty m:val="bi"/>
          </m:rPr>
          <w:rPr>
            <w:rFonts w:ascii="Cambria Math" w:eastAsiaTheme="minorEastAsia" w:hAnsi="Cambria Math"/>
          </w:rPr>
          <m:t>≤</m:t>
        </m:r>
        <m:r>
          <m:rPr>
            <m:sty m:val="bi"/>
          </m:rPr>
          <w:rPr>
            <w:rFonts w:ascii="Cambria Math" w:hAnsi="Cambria Math"/>
          </w:rPr>
          <m:t>6</m:t>
        </m:r>
      </m:oMath>
      <w:r>
        <w:rPr>
          <w:rFonts w:eastAsiaTheme="minorEastAsia"/>
          <w:b/>
        </w:rPr>
        <w:t xml:space="preserve"> </w:t>
      </w:r>
      <w:r w:rsidR="00B15F00">
        <w:rPr>
          <w:rFonts w:eastAsiaTheme="minorEastAsia"/>
          <w:b/>
        </w:rPr>
        <w:t xml:space="preserve">     </w:t>
      </w:r>
    </w:p>
    <w:p w:rsidR="009A5DF3" w:rsidRDefault="009A5DF3" w:rsidP="009A5DF3">
      <w:pPr>
        <w:tabs>
          <w:tab w:val="left" w:pos="360"/>
          <w:tab w:val="left" w:pos="540"/>
        </w:tabs>
        <w:rPr>
          <w:rFonts w:eastAsiaTheme="minorEastAsia"/>
          <w:b/>
          <w:i/>
          <w:sz w:val="20"/>
          <w:szCs w:val="20"/>
        </w:rPr>
      </w:pPr>
      <w:r>
        <w:rPr>
          <w:rFonts w:eastAsiaTheme="minorEastAsia"/>
          <w:b/>
          <w:i/>
          <w:sz w:val="20"/>
          <w:szCs w:val="20"/>
        </w:rPr>
        <w:t xml:space="preserve">           </w:t>
      </w:r>
      <w:r w:rsidR="00B15F00" w:rsidRPr="00B15F00">
        <w:rPr>
          <w:rFonts w:eastAsiaTheme="minorEastAsia"/>
          <w:b/>
          <w:i/>
          <w:sz w:val="20"/>
          <w:szCs w:val="20"/>
        </w:rPr>
        <w:t xml:space="preserve">Reminder: When we multiply or divide both sides of an inequality by the same negative quantity (in this case we </w:t>
      </w:r>
      <w:r>
        <w:rPr>
          <w:rFonts w:eastAsiaTheme="minorEastAsia"/>
          <w:b/>
          <w:i/>
          <w:sz w:val="20"/>
          <w:szCs w:val="20"/>
        </w:rPr>
        <w:t xml:space="preserve">  </w:t>
      </w:r>
    </w:p>
    <w:p w:rsidR="00F52E14" w:rsidRPr="00B15F00" w:rsidRDefault="009A5DF3" w:rsidP="009A5DF3">
      <w:pPr>
        <w:tabs>
          <w:tab w:val="left" w:pos="360"/>
          <w:tab w:val="left" w:pos="540"/>
        </w:tabs>
        <w:spacing w:after="120"/>
        <w:rPr>
          <w:rFonts w:eastAsiaTheme="minorEastAsia"/>
          <w:b/>
          <w:i/>
          <w:sz w:val="20"/>
          <w:szCs w:val="20"/>
        </w:rPr>
      </w:pPr>
      <w:r>
        <w:rPr>
          <w:rFonts w:eastAsiaTheme="minorEastAsia"/>
          <w:b/>
          <w:i/>
          <w:sz w:val="20"/>
          <w:szCs w:val="20"/>
        </w:rPr>
        <w:t xml:space="preserve">          </w:t>
      </w:r>
      <w:proofErr w:type="gramStart"/>
      <w:r w:rsidR="00B15F00" w:rsidRPr="00B15F00">
        <w:rPr>
          <w:rFonts w:eastAsiaTheme="minorEastAsia"/>
          <w:b/>
          <w:i/>
          <w:sz w:val="20"/>
          <w:szCs w:val="20"/>
        </w:rPr>
        <w:t>divided</w:t>
      </w:r>
      <w:proofErr w:type="gramEnd"/>
      <w:r w:rsidR="00B15F00" w:rsidRPr="00B15F00">
        <w:rPr>
          <w:rFonts w:eastAsiaTheme="minorEastAsia"/>
          <w:b/>
          <w:i/>
          <w:sz w:val="20"/>
          <w:szCs w:val="20"/>
        </w:rPr>
        <w:t xml:space="preserve"> by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-</m:t>
        </m:r>
      </m:oMath>
      <w:r w:rsidR="00B15F00" w:rsidRPr="00B15F00">
        <w:rPr>
          <w:rFonts w:eastAsiaTheme="minorEastAsia"/>
          <w:b/>
          <w:i/>
          <w:sz w:val="20"/>
          <w:szCs w:val="20"/>
        </w:rPr>
        <w:t>1), the direction of the inequality symbol must be reversed.</w:t>
      </w:r>
    </w:p>
    <w:p w:rsidR="00B15F00" w:rsidRPr="00A01527" w:rsidRDefault="00B15F00" w:rsidP="00441802">
      <w:pPr>
        <w:tabs>
          <w:tab w:val="left" w:pos="360"/>
          <w:tab w:val="left" w:pos="540"/>
        </w:tabs>
        <w:spacing w:after="240"/>
        <w:rPr>
          <w:rFonts w:eastAsiaTheme="minorEastAsia"/>
          <w:b/>
        </w:rPr>
      </w:pPr>
      <w:r>
        <w:rPr>
          <w:b/>
        </w:rPr>
        <w:t xml:space="preserve">      </w:t>
      </w:r>
      <w:r w:rsidRPr="002E2F58">
        <w:rPr>
          <w:b/>
        </w:rPr>
        <w:t xml:space="preserve"> Domain</w:t>
      </w:r>
      <w:r>
        <w:rPr>
          <w:b/>
        </w:rPr>
        <w:t xml:space="preserve">: </w:t>
      </w:r>
      <m:oMath>
        <m:r>
          <m:rPr>
            <m:sty m:val="bi"/>
          </m:rPr>
          <w:rPr>
            <w:rFonts w:ascii="Cambria Math" w:hAnsi="Cambria Math"/>
          </w:rPr>
          <m:t>(-∞, 6]</m:t>
        </m:r>
      </m:oMath>
    </w:p>
    <w:p w:rsidR="00A01527" w:rsidRDefault="000D7DBE" w:rsidP="000D7DBE">
      <w:pPr>
        <w:tabs>
          <w:tab w:val="left" w:pos="270"/>
          <w:tab w:val="left" w:pos="450"/>
        </w:tabs>
        <w:rPr>
          <w:b/>
        </w:rPr>
      </w:pPr>
      <w:r w:rsidRPr="00234E02">
        <w:t xml:space="preserve">     </w:t>
      </w:r>
      <w:r w:rsidR="00A01527">
        <w:t xml:space="preserve">  </w:t>
      </w:r>
      <w:r w:rsidR="005C7F9D">
        <w:rPr>
          <w:b/>
        </w:rPr>
        <w:t xml:space="preserve">We </w:t>
      </w:r>
      <w:r w:rsidRPr="00A01527">
        <w:rPr>
          <w:b/>
        </w:rPr>
        <w:t xml:space="preserve">can only use </w:t>
      </w:r>
      <w:r w:rsidRPr="00A01527">
        <w:rPr>
          <w:b/>
          <w:i/>
        </w:rPr>
        <w:t>x</w:t>
      </w:r>
      <w:r w:rsidRPr="00A01527">
        <w:rPr>
          <w:b/>
        </w:rPr>
        <w:t xml:space="preserve">-values </w:t>
      </w:r>
      <w:r w:rsidR="00A01527" w:rsidRPr="00A01527">
        <w:rPr>
          <w:b/>
        </w:rPr>
        <w:t>less than or</w:t>
      </w:r>
      <w:r w:rsidRPr="00A01527">
        <w:rPr>
          <w:b/>
        </w:rPr>
        <w:t xml:space="preserve"> </w:t>
      </w:r>
      <w:r w:rsidR="00A01527" w:rsidRPr="00A01527">
        <w:rPr>
          <w:b/>
        </w:rPr>
        <w:t>equal to</w:t>
      </w:r>
      <w:r w:rsidRPr="00A01527">
        <w:rPr>
          <w:b/>
        </w:rPr>
        <w:t xml:space="preserve"> </w:t>
      </w:r>
      <w:r w:rsidR="00A01527" w:rsidRPr="00A01527">
        <w:rPr>
          <w:b/>
        </w:rPr>
        <w:t xml:space="preserve">6, </w:t>
      </w:r>
      <w:r w:rsidR="005C7F9D">
        <w:rPr>
          <w:b/>
        </w:rPr>
        <w:t xml:space="preserve">thus </w:t>
      </w:r>
      <w:r w:rsidRPr="00A01527">
        <w:rPr>
          <w:b/>
        </w:rPr>
        <w:t xml:space="preserve">taking the square root of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6-x</m:t>
            </m:r>
          </m:e>
        </m:rad>
      </m:oMath>
      <w:r w:rsidRPr="00A01527">
        <w:rPr>
          <w:b/>
        </w:rPr>
        <w:t xml:space="preserve"> will </w:t>
      </w:r>
    </w:p>
    <w:p w:rsidR="000D7DBE" w:rsidRPr="00A01527" w:rsidRDefault="00A01527" w:rsidP="00801C01">
      <w:pPr>
        <w:tabs>
          <w:tab w:val="left" w:pos="270"/>
          <w:tab w:val="left" w:pos="450"/>
        </w:tabs>
        <w:spacing w:after="240"/>
        <w:rPr>
          <w:b/>
        </w:rPr>
      </w:pPr>
      <w:r>
        <w:rPr>
          <w:b/>
        </w:rPr>
        <w:t xml:space="preserve">       </w:t>
      </w:r>
      <w:r w:rsidR="000D7DBE" w:rsidRPr="00A01527">
        <w:rPr>
          <w:b/>
        </w:rPr>
        <w:t xml:space="preserve">result </w:t>
      </w:r>
      <w:r w:rsidRPr="00A01527">
        <w:rPr>
          <w:b/>
        </w:rPr>
        <w:t xml:space="preserve">in a </w:t>
      </w:r>
      <w:r w:rsidR="000D7DBE" w:rsidRPr="00A01527">
        <w:rPr>
          <w:b/>
        </w:rPr>
        <w:t xml:space="preserve">nonnegative number, </w:t>
      </w:r>
      <w:r w:rsidR="005C7F9D">
        <w:rPr>
          <w:b/>
        </w:rPr>
        <w:t>and</w:t>
      </w:r>
      <w:r w:rsidR="000D7DBE" w:rsidRPr="00A01527">
        <w:rPr>
          <w:b/>
        </w:rPr>
        <w:t xml:space="preserve"> the range of this function is </w:t>
      </w:r>
      <w:r w:rsidR="000D7DBE" w:rsidRPr="00A01527">
        <w:rPr>
          <w:b/>
          <w:i/>
        </w:rPr>
        <w:t>y</w:t>
      </w:r>
      <w:r w:rsidRPr="00A01527">
        <w:rPr>
          <w:b/>
        </w:rPr>
        <w:t xml:space="preserve"> ≥ 0.</w:t>
      </w:r>
    </w:p>
    <w:p w:rsidR="0082433E" w:rsidRDefault="00A01527" w:rsidP="00A01527">
      <w:pPr>
        <w:tabs>
          <w:tab w:val="left" w:pos="360"/>
          <w:tab w:val="left" w:pos="540"/>
        </w:tabs>
        <w:spacing w:after="240"/>
        <w:rPr>
          <w:b/>
        </w:rPr>
      </w:pPr>
      <w:r>
        <w:rPr>
          <w:b/>
        </w:rPr>
        <w:t xml:space="preserve">       Range: </w:t>
      </w:r>
      <w:r w:rsidR="00441802" w:rsidRPr="002E2F58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[0, ∞)</m:t>
        </m:r>
      </m:oMath>
    </w:p>
    <w:sectPr w:rsidR="0082433E" w:rsidSect="006D2C94">
      <w:footerReference w:type="default" r:id="rId2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0E" w:rsidRDefault="00293D0E" w:rsidP="00731E1B">
      <w:r>
        <w:separator/>
      </w:r>
    </w:p>
  </w:endnote>
  <w:endnote w:type="continuationSeparator" w:id="0">
    <w:p w:rsidR="00293D0E" w:rsidRDefault="00293D0E" w:rsidP="0073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158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52E14" w:rsidRDefault="00F52E14">
            <w:pPr>
              <w:pStyle w:val="Footer"/>
              <w:jc w:val="right"/>
            </w:pPr>
            <w:r>
              <w:t xml:space="preserve">Page </w:t>
            </w:r>
            <w:r w:rsidR="00DA6FA5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A6FA5">
              <w:rPr>
                <w:b/>
              </w:rPr>
              <w:fldChar w:fldCharType="separate"/>
            </w:r>
            <w:r w:rsidR="009A5DF3">
              <w:rPr>
                <w:b/>
                <w:noProof/>
              </w:rPr>
              <w:t>2</w:t>
            </w:r>
            <w:r w:rsidR="00DA6FA5">
              <w:rPr>
                <w:b/>
              </w:rPr>
              <w:fldChar w:fldCharType="end"/>
            </w:r>
            <w:r>
              <w:t xml:space="preserve"> of </w:t>
            </w:r>
            <w:r w:rsidR="00DA6FA5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A6FA5">
              <w:rPr>
                <w:b/>
              </w:rPr>
              <w:fldChar w:fldCharType="separate"/>
            </w:r>
            <w:r w:rsidR="009A5DF3">
              <w:rPr>
                <w:b/>
                <w:noProof/>
              </w:rPr>
              <w:t>2</w:t>
            </w:r>
            <w:r w:rsidR="00DA6FA5">
              <w:rPr>
                <w:b/>
              </w:rPr>
              <w:fldChar w:fldCharType="end"/>
            </w:r>
          </w:p>
        </w:sdtContent>
      </w:sdt>
    </w:sdtContent>
  </w:sdt>
  <w:p w:rsidR="00F52E14" w:rsidRDefault="00F52E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0E" w:rsidRDefault="00293D0E" w:rsidP="00731E1B">
      <w:r>
        <w:separator/>
      </w:r>
    </w:p>
  </w:footnote>
  <w:footnote w:type="continuationSeparator" w:id="0">
    <w:p w:rsidR="00293D0E" w:rsidRDefault="00293D0E" w:rsidP="00731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DDC"/>
    <w:rsid w:val="00000E4C"/>
    <w:rsid w:val="000158D8"/>
    <w:rsid w:val="00017879"/>
    <w:rsid w:val="00036F42"/>
    <w:rsid w:val="000650DB"/>
    <w:rsid w:val="00070F59"/>
    <w:rsid w:val="000D7DBE"/>
    <w:rsid w:val="000F6C95"/>
    <w:rsid w:val="00104257"/>
    <w:rsid w:val="00143160"/>
    <w:rsid w:val="00162AC9"/>
    <w:rsid w:val="001854C6"/>
    <w:rsid w:val="00196D75"/>
    <w:rsid w:val="001A13D6"/>
    <w:rsid w:val="00210486"/>
    <w:rsid w:val="00246257"/>
    <w:rsid w:val="0027072E"/>
    <w:rsid w:val="00293D0E"/>
    <w:rsid w:val="00294D02"/>
    <w:rsid w:val="002D3524"/>
    <w:rsid w:val="002E2F58"/>
    <w:rsid w:val="00407304"/>
    <w:rsid w:val="00420790"/>
    <w:rsid w:val="00441802"/>
    <w:rsid w:val="004A60C3"/>
    <w:rsid w:val="004C65F5"/>
    <w:rsid w:val="004D0F55"/>
    <w:rsid w:val="004D2534"/>
    <w:rsid w:val="004E605C"/>
    <w:rsid w:val="00512EE0"/>
    <w:rsid w:val="00513F9D"/>
    <w:rsid w:val="005229A9"/>
    <w:rsid w:val="00575030"/>
    <w:rsid w:val="00585311"/>
    <w:rsid w:val="00590BA6"/>
    <w:rsid w:val="005C7F9D"/>
    <w:rsid w:val="00664974"/>
    <w:rsid w:val="00674DDC"/>
    <w:rsid w:val="006A29E1"/>
    <w:rsid w:val="006D2C94"/>
    <w:rsid w:val="006F111D"/>
    <w:rsid w:val="006F1833"/>
    <w:rsid w:val="006F3087"/>
    <w:rsid w:val="006F654B"/>
    <w:rsid w:val="00717FB4"/>
    <w:rsid w:val="007226F6"/>
    <w:rsid w:val="00731E1B"/>
    <w:rsid w:val="00735973"/>
    <w:rsid w:val="0077216E"/>
    <w:rsid w:val="0078217E"/>
    <w:rsid w:val="00785E94"/>
    <w:rsid w:val="00801C01"/>
    <w:rsid w:val="0082433E"/>
    <w:rsid w:val="00894540"/>
    <w:rsid w:val="008A1992"/>
    <w:rsid w:val="008C1D84"/>
    <w:rsid w:val="008E2103"/>
    <w:rsid w:val="008E6289"/>
    <w:rsid w:val="00910BCF"/>
    <w:rsid w:val="0091236D"/>
    <w:rsid w:val="009438B3"/>
    <w:rsid w:val="009A5DF3"/>
    <w:rsid w:val="009D33C3"/>
    <w:rsid w:val="009E2263"/>
    <w:rsid w:val="009E63EE"/>
    <w:rsid w:val="009E6F89"/>
    <w:rsid w:val="00A01527"/>
    <w:rsid w:val="00A2665E"/>
    <w:rsid w:val="00A31E15"/>
    <w:rsid w:val="00A468CB"/>
    <w:rsid w:val="00A56630"/>
    <w:rsid w:val="00A62F61"/>
    <w:rsid w:val="00A9742C"/>
    <w:rsid w:val="00AD5D67"/>
    <w:rsid w:val="00B15F00"/>
    <w:rsid w:val="00B228DD"/>
    <w:rsid w:val="00B656AD"/>
    <w:rsid w:val="00B7350B"/>
    <w:rsid w:val="00B8737F"/>
    <w:rsid w:val="00BD5F20"/>
    <w:rsid w:val="00BE4E92"/>
    <w:rsid w:val="00C21A16"/>
    <w:rsid w:val="00C24DEF"/>
    <w:rsid w:val="00C40611"/>
    <w:rsid w:val="00C50070"/>
    <w:rsid w:val="00C61167"/>
    <w:rsid w:val="00C62CE2"/>
    <w:rsid w:val="00C91036"/>
    <w:rsid w:val="00D666BC"/>
    <w:rsid w:val="00D73C36"/>
    <w:rsid w:val="00DA6FA5"/>
    <w:rsid w:val="00DD1C24"/>
    <w:rsid w:val="00E02576"/>
    <w:rsid w:val="00E0646E"/>
    <w:rsid w:val="00EB197A"/>
    <w:rsid w:val="00ED4A2A"/>
    <w:rsid w:val="00EF7D60"/>
    <w:rsid w:val="00F47BE1"/>
    <w:rsid w:val="00F52E14"/>
    <w:rsid w:val="00F66C08"/>
    <w:rsid w:val="00FA1AB7"/>
    <w:rsid w:val="00FB6A29"/>
    <w:rsid w:val="00FE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E0"/>
  </w:style>
  <w:style w:type="paragraph" w:styleId="Heading1">
    <w:name w:val="heading 1"/>
    <w:basedOn w:val="Normal"/>
    <w:next w:val="Normal"/>
    <w:link w:val="Heading1Char1"/>
    <w:qFormat/>
    <w:rsid w:val="000158D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1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4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rsid w:val="00000E4C"/>
    <w:pPr>
      <w:tabs>
        <w:tab w:val="left" w:pos="9255"/>
      </w:tabs>
      <w:ind w:left="360"/>
    </w:pPr>
    <w:rPr>
      <w:rFonts w:eastAsia="Times New Roman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0E4C"/>
  </w:style>
  <w:style w:type="character" w:customStyle="1" w:styleId="BodyTextIndentChar1">
    <w:name w:val="Body Text Indent Char1"/>
    <w:basedOn w:val="DefaultParagraphFont"/>
    <w:link w:val="BodyTextIndent"/>
    <w:rsid w:val="00000E4C"/>
    <w:rPr>
      <w:rFonts w:eastAsia="Times New Roman"/>
      <w:sz w:val="32"/>
    </w:rPr>
  </w:style>
  <w:style w:type="paragraph" w:styleId="BodyText">
    <w:name w:val="Body Text"/>
    <w:basedOn w:val="Normal"/>
    <w:link w:val="BodyTextChar1"/>
    <w:rsid w:val="00000E4C"/>
    <w:rPr>
      <w:rFonts w:eastAsia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000E4C"/>
  </w:style>
  <w:style w:type="character" w:customStyle="1" w:styleId="BodyTextChar1">
    <w:name w:val="Body Text Char1"/>
    <w:basedOn w:val="DefaultParagraphFont"/>
    <w:link w:val="BodyText"/>
    <w:rsid w:val="00000E4C"/>
    <w:rPr>
      <w:rFonts w:eastAsia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78217E"/>
    <w:rPr>
      <w:color w:val="808080"/>
    </w:rPr>
  </w:style>
  <w:style w:type="paragraph" w:styleId="NormalWeb">
    <w:name w:val="Normal (Web)"/>
    <w:basedOn w:val="Normal"/>
    <w:uiPriority w:val="99"/>
    <w:unhideWhenUsed/>
    <w:rsid w:val="00D73C36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uiPriority w:val="9"/>
    <w:locked/>
    <w:rsid w:val="006F654B"/>
    <w:rPr>
      <w:rFonts w:ascii="Cambria" w:hAnsi="Cambria" w:cs="Times New Roman"/>
      <w:b/>
      <w:b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015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locked/>
    <w:rsid w:val="000158D8"/>
    <w:rPr>
      <w:rFonts w:eastAsia="Times New Roman"/>
      <w:b/>
      <w:bCs/>
      <w:kern w:val="32"/>
      <w:sz w:val="32"/>
      <w:szCs w:val="32"/>
    </w:rPr>
  </w:style>
  <w:style w:type="character" w:customStyle="1" w:styleId="BodyTextChar2">
    <w:name w:val="Body Text Char2"/>
    <w:basedOn w:val="DefaultParagraphFont"/>
    <w:uiPriority w:val="99"/>
    <w:locked/>
    <w:rsid w:val="000158D8"/>
    <w:rPr>
      <w:rFonts w:cs="Times New Roman"/>
      <w:sz w:val="24"/>
      <w:szCs w:val="24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8E21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731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E1B"/>
  </w:style>
  <w:style w:type="paragraph" w:styleId="Footer">
    <w:name w:val="footer"/>
    <w:basedOn w:val="Normal"/>
    <w:link w:val="FooterChar"/>
    <w:uiPriority w:val="99"/>
    <w:unhideWhenUsed/>
    <w:rsid w:val="00731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E1B"/>
  </w:style>
  <w:style w:type="paragraph" w:styleId="ListParagraph">
    <w:name w:val="List Paragraph"/>
    <w:basedOn w:val="Normal"/>
    <w:uiPriority w:val="34"/>
    <w:qFormat/>
    <w:rsid w:val="00731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BD92B-5776-4624-998A-65209555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Acosta</dc:creator>
  <cp:lastModifiedBy>Gisela Acosta</cp:lastModifiedBy>
  <cp:revision>8</cp:revision>
  <cp:lastPrinted>2014-01-15T15:26:00Z</cp:lastPrinted>
  <dcterms:created xsi:type="dcterms:W3CDTF">2013-12-13T23:31:00Z</dcterms:created>
  <dcterms:modified xsi:type="dcterms:W3CDTF">2014-03-17T15:25:00Z</dcterms:modified>
</cp:coreProperties>
</file>